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3ECF2" w14:textId="041BC561" w:rsidR="00945B9D" w:rsidRDefault="00945B9D" w:rsidP="00945B9D">
      <w:pPr>
        <w:spacing w:line="240" w:lineRule="auto"/>
        <w:rPr>
          <w:rFonts w:ascii="Times New Roman" w:eastAsia="Times New Roman" w:hAnsi="Times New Roman" w:cs="Times New Roman"/>
          <w:sz w:val="24"/>
          <w:szCs w:val="24"/>
        </w:rPr>
      </w:pPr>
    </w:p>
    <w:p w14:paraId="386FDD73" w14:textId="368F5BFF" w:rsidR="00072F7F" w:rsidRDefault="00072F7F" w:rsidP="00945B9D">
      <w:pPr>
        <w:spacing w:line="240" w:lineRule="auto"/>
        <w:rPr>
          <w:rFonts w:ascii="Times New Roman" w:eastAsia="Times New Roman" w:hAnsi="Times New Roman" w:cs="Times New Roman"/>
          <w:sz w:val="24"/>
          <w:szCs w:val="24"/>
        </w:rPr>
      </w:pPr>
    </w:p>
    <w:p w14:paraId="30FB6F8E" w14:textId="77777777" w:rsidR="00072F7F" w:rsidRPr="00BB029C" w:rsidRDefault="00072F7F" w:rsidP="00945B9D">
      <w:pPr>
        <w:spacing w:line="240" w:lineRule="auto"/>
        <w:rPr>
          <w:rFonts w:ascii="Times New Roman" w:eastAsia="Times New Roman" w:hAnsi="Times New Roman" w:cs="Times New Roman"/>
          <w:sz w:val="24"/>
          <w:szCs w:val="24"/>
        </w:rPr>
      </w:pPr>
    </w:p>
    <w:p w14:paraId="6AF5DD92" w14:textId="2C48E8E8" w:rsidR="00945B9D" w:rsidRPr="008B0ABF" w:rsidRDefault="00072F7F" w:rsidP="00945B9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October</w:t>
      </w:r>
      <w:r w:rsidR="00945B9D" w:rsidRPr="00B449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w:t>
      </w:r>
      <w:r w:rsidR="00945B9D" w:rsidRPr="004D7AAF">
        <w:rPr>
          <w:rFonts w:ascii="Times New Roman" w:eastAsia="Times New Roman" w:hAnsi="Times New Roman" w:cs="Times New Roman"/>
          <w:sz w:val="24"/>
          <w:szCs w:val="24"/>
        </w:rPr>
        <w:t xml:space="preserve"> 2019</w:t>
      </w:r>
    </w:p>
    <w:p w14:paraId="75422C30" w14:textId="77777777" w:rsidR="00945B9D" w:rsidRPr="00942E80" w:rsidRDefault="00945B9D" w:rsidP="00945B9D">
      <w:pPr>
        <w:spacing w:line="240" w:lineRule="auto"/>
        <w:rPr>
          <w:rFonts w:ascii="Times New Roman" w:eastAsia="Times New Roman" w:hAnsi="Times New Roman" w:cs="Times New Roman"/>
          <w:sz w:val="24"/>
          <w:szCs w:val="24"/>
        </w:rPr>
      </w:pPr>
    </w:p>
    <w:p w14:paraId="06A61AE9" w14:textId="611F34D9" w:rsidR="00945B9D" w:rsidRPr="00942E80" w:rsidRDefault="00945B9D" w:rsidP="00945B9D">
      <w:pPr>
        <w:spacing w:line="240" w:lineRule="auto"/>
        <w:rPr>
          <w:rFonts w:ascii="Times New Roman" w:eastAsia="Times New Roman" w:hAnsi="Times New Roman" w:cs="Times New Roman"/>
          <w:sz w:val="24"/>
          <w:szCs w:val="24"/>
        </w:rPr>
      </w:pPr>
      <w:r w:rsidRPr="00942E80">
        <w:rPr>
          <w:rFonts w:ascii="Times New Roman" w:eastAsia="Times New Roman" w:hAnsi="Times New Roman" w:cs="Times New Roman"/>
          <w:sz w:val="24"/>
          <w:szCs w:val="24"/>
        </w:rPr>
        <w:t>The Honorable Nancy Pelosi</w:t>
      </w:r>
      <w:r w:rsidRPr="00942E80">
        <w:rPr>
          <w:rFonts w:ascii="Times New Roman" w:eastAsia="Times New Roman" w:hAnsi="Times New Roman" w:cs="Times New Roman"/>
          <w:sz w:val="24"/>
          <w:szCs w:val="24"/>
        </w:rPr>
        <w:tab/>
      </w:r>
      <w:r w:rsidRPr="00942E80">
        <w:rPr>
          <w:rFonts w:ascii="Times New Roman" w:eastAsia="Times New Roman" w:hAnsi="Times New Roman" w:cs="Times New Roman"/>
          <w:sz w:val="24"/>
          <w:szCs w:val="24"/>
        </w:rPr>
        <w:tab/>
      </w:r>
      <w:r w:rsidRPr="00942E80">
        <w:rPr>
          <w:rFonts w:ascii="Times New Roman" w:eastAsia="Times New Roman" w:hAnsi="Times New Roman" w:cs="Times New Roman"/>
          <w:sz w:val="24"/>
          <w:szCs w:val="24"/>
        </w:rPr>
        <w:tab/>
      </w:r>
      <w:r w:rsidRPr="00942E80">
        <w:rPr>
          <w:rFonts w:ascii="Times New Roman" w:eastAsia="Times New Roman" w:hAnsi="Times New Roman" w:cs="Times New Roman"/>
          <w:sz w:val="24"/>
          <w:szCs w:val="24"/>
        </w:rPr>
        <w:tab/>
        <w:t>The Honorable Kevin McCarthy</w:t>
      </w:r>
    </w:p>
    <w:p w14:paraId="2D631EA8" w14:textId="053B4FCA" w:rsidR="00945B9D" w:rsidRPr="00942E80" w:rsidRDefault="00945B9D" w:rsidP="00945B9D">
      <w:pPr>
        <w:spacing w:line="240" w:lineRule="auto"/>
        <w:rPr>
          <w:rFonts w:ascii="Times New Roman" w:eastAsia="Times New Roman" w:hAnsi="Times New Roman" w:cs="Times New Roman"/>
          <w:sz w:val="24"/>
          <w:szCs w:val="24"/>
        </w:rPr>
      </w:pPr>
      <w:r w:rsidRPr="00942E80">
        <w:rPr>
          <w:rFonts w:ascii="Times New Roman" w:eastAsia="Times New Roman" w:hAnsi="Times New Roman" w:cs="Times New Roman"/>
          <w:sz w:val="24"/>
          <w:szCs w:val="24"/>
        </w:rPr>
        <w:t>Speaker</w:t>
      </w:r>
      <w:r w:rsidRPr="00942E80">
        <w:rPr>
          <w:rFonts w:ascii="Times New Roman" w:eastAsia="Times New Roman" w:hAnsi="Times New Roman" w:cs="Times New Roman"/>
          <w:sz w:val="24"/>
          <w:szCs w:val="24"/>
        </w:rPr>
        <w:tab/>
      </w:r>
      <w:r w:rsidRPr="00942E80">
        <w:rPr>
          <w:rFonts w:ascii="Times New Roman" w:eastAsia="Times New Roman" w:hAnsi="Times New Roman" w:cs="Times New Roman"/>
          <w:sz w:val="24"/>
          <w:szCs w:val="24"/>
        </w:rPr>
        <w:tab/>
      </w:r>
      <w:r w:rsidRPr="00942E80">
        <w:rPr>
          <w:rFonts w:ascii="Times New Roman" w:eastAsia="Times New Roman" w:hAnsi="Times New Roman" w:cs="Times New Roman"/>
          <w:sz w:val="24"/>
          <w:szCs w:val="24"/>
        </w:rPr>
        <w:tab/>
      </w:r>
      <w:r w:rsidRPr="00942E80">
        <w:rPr>
          <w:rFonts w:ascii="Times New Roman" w:eastAsia="Times New Roman" w:hAnsi="Times New Roman" w:cs="Times New Roman"/>
          <w:sz w:val="24"/>
          <w:szCs w:val="24"/>
        </w:rPr>
        <w:tab/>
      </w:r>
      <w:r w:rsidRPr="00942E80">
        <w:rPr>
          <w:rFonts w:ascii="Times New Roman" w:eastAsia="Times New Roman" w:hAnsi="Times New Roman" w:cs="Times New Roman"/>
          <w:sz w:val="24"/>
          <w:szCs w:val="24"/>
        </w:rPr>
        <w:tab/>
      </w:r>
      <w:r w:rsidRPr="00942E80">
        <w:rPr>
          <w:rFonts w:ascii="Times New Roman" w:eastAsia="Times New Roman" w:hAnsi="Times New Roman" w:cs="Times New Roman"/>
          <w:sz w:val="24"/>
          <w:szCs w:val="24"/>
        </w:rPr>
        <w:tab/>
        <w:t>Minority Leader</w:t>
      </w:r>
    </w:p>
    <w:p w14:paraId="4E9BEDD8" w14:textId="4F709B86" w:rsidR="00945B9D" w:rsidRPr="00942E80" w:rsidRDefault="00945B9D" w:rsidP="00945B9D">
      <w:pPr>
        <w:spacing w:line="240" w:lineRule="auto"/>
        <w:rPr>
          <w:rFonts w:ascii="Times New Roman" w:eastAsia="Times New Roman" w:hAnsi="Times New Roman" w:cs="Times New Roman"/>
          <w:sz w:val="24"/>
          <w:szCs w:val="24"/>
        </w:rPr>
      </w:pPr>
      <w:r w:rsidRPr="00942E80">
        <w:rPr>
          <w:rFonts w:ascii="Times New Roman" w:eastAsia="Times New Roman" w:hAnsi="Times New Roman" w:cs="Times New Roman"/>
          <w:sz w:val="24"/>
          <w:szCs w:val="24"/>
        </w:rPr>
        <w:t>U.S. House of Representatives</w:t>
      </w:r>
      <w:r w:rsidRPr="00942E80">
        <w:rPr>
          <w:rFonts w:ascii="Times New Roman" w:eastAsia="Times New Roman" w:hAnsi="Times New Roman" w:cs="Times New Roman"/>
          <w:sz w:val="24"/>
          <w:szCs w:val="24"/>
        </w:rPr>
        <w:tab/>
      </w:r>
      <w:r w:rsidRPr="00942E80">
        <w:rPr>
          <w:rFonts w:ascii="Times New Roman" w:eastAsia="Times New Roman" w:hAnsi="Times New Roman" w:cs="Times New Roman"/>
          <w:sz w:val="24"/>
          <w:szCs w:val="24"/>
        </w:rPr>
        <w:tab/>
      </w:r>
      <w:r w:rsidRPr="00942E80">
        <w:rPr>
          <w:rFonts w:ascii="Times New Roman" w:eastAsia="Times New Roman" w:hAnsi="Times New Roman" w:cs="Times New Roman"/>
          <w:sz w:val="24"/>
          <w:szCs w:val="24"/>
        </w:rPr>
        <w:tab/>
        <w:t>U.S. House of Representatives</w:t>
      </w:r>
    </w:p>
    <w:p w14:paraId="5B168B8A" w14:textId="10FC2AB2" w:rsidR="00945B9D" w:rsidRPr="00942E80" w:rsidRDefault="00945B9D" w:rsidP="00945B9D">
      <w:pPr>
        <w:spacing w:line="240" w:lineRule="auto"/>
        <w:rPr>
          <w:rFonts w:ascii="Times New Roman" w:eastAsia="Times New Roman" w:hAnsi="Times New Roman" w:cs="Times New Roman"/>
          <w:sz w:val="24"/>
          <w:szCs w:val="24"/>
        </w:rPr>
      </w:pPr>
      <w:r w:rsidRPr="00942E80">
        <w:rPr>
          <w:rFonts w:ascii="Times New Roman" w:eastAsia="Times New Roman" w:hAnsi="Times New Roman" w:cs="Times New Roman"/>
          <w:sz w:val="24"/>
          <w:szCs w:val="24"/>
        </w:rPr>
        <w:t>Washington, DC 20515</w:t>
      </w:r>
      <w:r w:rsidRPr="00942E80">
        <w:rPr>
          <w:rFonts w:ascii="Times New Roman" w:eastAsia="Times New Roman" w:hAnsi="Times New Roman" w:cs="Times New Roman"/>
          <w:sz w:val="24"/>
          <w:szCs w:val="24"/>
        </w:rPr>
        <w:tab/>
      </w:r>
      <w:r w:rsidRPr="00942E80">
        <w:rPr>
          <w:rFonts w:ascii="Times New Roman" w:eastAsia="Times New Roman" w:hAnsi="Times New Roman" w:cs="Times New Roman"/>
          <w:sz w:val="24"/>
          <w:szCs w:val="24"/>
        </w:rPr>
        <w:tab/>
      </w:r>
      <w:r w:rsidRPr="00942E80">
        <w:rPr>
          <w:rFonts w:ascii="Times New Roman" w:eastAsia="Times New Roman" w:hAnsi="Times New Roman" w:cs="Times New Roman"/>
          <w:sz w:val="24"/>
          <w:szCs w:val="24"/>
        </w:rPr>
        <w:tab/>
      </w:r>
      <w:r w:rsidRPr="00942E80">
        <w:rPr>
          <w:rFonts w:ascii="Times New Roman" w:eastAsia="Times New Roman" w:hAnsi="Times New Roman" w:cs="Times New Roman"/>
          <w:sz w:val="24"/>
          <w:szCs w:val="24"/>
        </w:rPr>
        <w:tab/>
        <w:t>Washington, DC 20515</w:t>
      </w:r>
    </w:p>
    <w:p w14:paraId="34FEBADE" w14:textId="2B53B193" w:rsidR="00945B9D" w:rsidRPr="00942E80" w:rsidRDefault="00945B9D" w:rsidP="00945B9D">
      <w:pPr>
        <w:spacing w:line="240" w:lineRule="auto"/>
        <w:rPr>
          <w:rFonts w:ascii="Times New Roman" w:eastAsia="Times New Roman" w:hAnsi="Times New Roman" w:cs="Times New Roman"/>
          <w:sz w:val="24"/>
          <w:szCs w:val="24"/>
        </w:rPr>
      </w:pPr>
    </w:p>
    <w:p w14:paraId="44D02B35" w14:textId="6FCB85CA" w:rsidR="00945B9D" w:rsidRPr="00942E80" w:rsidRDefault="00BB029C" w:rsidP="00945B9D">
      <w:pPr>
        <w:spacing w:line="240" w:lineRule="auto"/>
        <w:rPr>
          <w:rFonts w:ascii="Times New Roman" w:eastAsia="Times New Roman" w:hAnsi="Times New Roman" w:cs="Times New Roman"/>
          <w:sz w:val="24"/>
          <w:szCs w:val="24"/>
        </w:rPr>
      </w:pPr>
      <w:r w:rsidRPr="00942E80">
        <w:rPr>
          <w:rFonts w:ascii="Times New Roman" w:eastAsia="Times New Roman" w:hAnsi="Times New Roman" w:cs="Times New Roman"/>
          <w:sz w:val="24"/>
          <w:szCs w:val="24"/>
        </w:rPr>
        <w:t>The Honorable Steny Hoyer</w:t>
      </w:r>
      <w:r w:rsidRPr="00942E80">
        <w:rPr>
          <w:rFonts w:ascii="Times New Roman" w:eastAsia="Times New Roman" w:hAnsi="Times New Roman" w:cs="Times New Roman"/>
          <w:sz w:val="24"/>
          <w:szCs w:val="24"/>
        </w:rPr>
        <w:tab/>
      </w:r>
      <w:r w:rsidRPr="00942E80">
        <w:rPr>
          <w:rFonts w:ascii="Times New Roman" w:eastAsia="Times New Roman" w:hAnsi="Times New Roman" w:cs="Times New Roman"/>
          <w:sz w:val="24"/>
          <w:szCs w:val="24"/>
        </w:rPr>
        <w:tab/>
      </w:r>
      <w:r w:rsidRPr="00942E80">
        <w:rPr>
          <w:rFonts w:ascii="Times New Roman" w:eastAsia="Times New Roman" w:hAnsi="Times New Roman" w:cs="Times New Roman"/>
          <w:sz w:val="24"/>
          <w:szCs w:val="24"/>
        </w:rPr>
        <w:tab/>
      </w:r>
      <w:r w:rsidRPr="00942E80">
        <w:rPr>
          <w:rFonts w:ascii="Times New Roman" w:eastAsia="Times New Roman" w:hAnsi="Times New Roman" w:cs="Times New Roman"/>
          <w:sz w:val="24"/>
          <w:szCs w:val="24"/>
        </w:rPr>
        <w:tab/>
        <w:t>The Honorable Steve Scalise</w:t>
      </w:r>
    </w:p>
    <w:p w14:paraId="2543A65E" w14:textId="6A2D971A" w:rsidR="00BB029C" w:rsidRPr="00A777EF" w:rsidRDefault="00BB029C" w:rsidP="00945B9D">
      <w:pPr>
        <w:spacing w:line="240" w:lineRule="auto"/>
        <w:rPr>
          <w:rFonts w:ascii="Times New Roman" w:eastAsia="Times New Roman" w:hAnsi="Times New Roman" w:cs="Times New Roman"/>
          <w:sz w:val="24"/>
          <w:szCs w:val="24"/>
        </w:rPr>
      </w:pPr>
      <w:r w:rsidRPr="00942E80">
        <w:rPr>
          <w:rFonts w:ascii="Times New Roman" w:eastAsia="Times New Roman" w:hAnsi="Times New Roman" w:cs="Times New Roman"/>
          <w:sz w:val="24"/>
          <w:szCs w:val="24"/>
        </w:rPr>
        <w:t>Majority Leader</w:t>
      </w:r>
      <w:r w:rsidRPr="00942E80">
        <w:rPr>
          <w:rFonts w:ascii="Times New Roman" w:eastAsia="Times New Roman" w:hAnsi="Times New Roman" w:cs="Times New Roman"/>
          <w:sz w:val="24"/>
          <w:szCs w:val="24"/>
        </w:rPr>
        <w:tab/>
      </w:r>
      <w:r w:rsidRPr="00942E80">
        <w:rPr>
          <w:rFonts w:ascii="Times New Roman" w:eastAsia="Times New Roman" w:hAnsi="Times New Roman" w:cs="Times New Roman"/>
          <w:sz w:val="24"/>
          <w:szCs w:val="24"/>
        </w:rPr>
        <w:tab/>
      </w:r>
      <w:r w:rsidRPr="00942E80">
        <w:rPr>
          <w:rFonts w:ascii="Times New Roman" w:eastAsia="Times New Roman" w:hAnsi="Times New Roman" w:cs="Times New Roman"/>
          <w:sz w:val="24"/>
          <w:szCs w:val="24"/>
        </w:rPr>
        <w:tab/>
      </w:r>
      <w:r w:rsidRPr="00942E80">
        <w:rPr>
          <w:rFonts w:ascii="Times New Roman" w:eastAsia="Times New Roman" w:hAnsi="Times New Roman" w:cs="Times New Roman"/>
          <w:sz w:val="24"/>
          <w:szCs w:val="24"/>
        </w:rPr>
        <w:tab/>
      </w:r>
      <w:r w:rsidRPr="00942E80">
        <w:rPr>
          <w:rFonts w:ascii="Times New Roman" w:eastAsia="Times New Roman" w:hAnsi="Times New Roman" w:cs="Times New Roman"/>
          <w:sz w:val="24"/>
          <w:szCs w:val="24"/>
        </w:rPr>
        <w:tab/>
        <w:t xml:space="preserve">Minority </w:t>
      </w:r>
      <w:r w:rsidR="00A777EF">
        <w:rPr>
          <w:rFonts w:ascii="Times New Roman" w:eastAsia="Times New Roman" w:hAnsi="Times New Roman" w:cs="Times New Roman"/>
          <w:sz w:val="24"/>
          <w:szCs w:val="24"/>
        </w:rPr>
        <w:t>Whip</w:t>
      </w:r>
    </w:p>
    <w:p w14:paraId="7130C618" w14:textId="7C7ECB1E" w:rsidR="00BB029C" w:rsidRPr="008B0ABF" w:rsidRDefault="00BB029C" w:rsidP="00945B9D">
      <w:pPr>
        <w:spacing w:line="240" w:lineRule="auto"/>
        <w:rPr>
          <w:rFonts w:ascii="Times New Roman" w:eastAsia="Times New Roman" w:hAnsi="Times New Roman" w:cs="Times New Roman"/>
          <w:sz w:val="24"/>
          <w:szCs w:val="24"/>
        </w:rPr>
      </w:pPr>
      <w:r w:rsidRPr="00B44977">
        <w:rPr>
          <w:rFonts w:ascii="Times New Roman" w:eastAsia="Times New Roman" w:hAnsi="Times New Roman" w:cs="Times New Roman"/>
          <w:sz w:val="24"/>
          <w:szCs w:val="24"/>
        </w:rPr>
        <w:t>U.S. House of Rep</w:t>
      </w:r>
      <w:r w:rsidRPr="004D7AAF">
        <w:rPr>
          <w:rFonts w:ascii="Times New Roman" w:eastAsia="Times New Roman" w:hAnsi="Times New Roman" w:cs="Times New Roman"/>
          <w:sz w:val="24"/>
          <w:szCs w:val="24"/>
        </w:rPr>
        <w:t>resentatives</w:t>
      </w:r>
      <w:r w:rsidRPr="004D7AAF">
        <w:rPr>
          <w:rFonts w:ascii="Times New Roman" w:eastAsia="Times New Roman" w:hAnsi="Times New Roman" w:cs="Times New Roman"/>
          <w:sz w:val="24"/>
          <w:szCs w:val="24"/>
        </w:rPr>
        <w:tab/>
      </w:r>
      <w:r w:rsidRPr="004D7AAF">
        <w:rPr>
          <w:rFonts w:ascii="Times New Roman" w:eastAsia="Times New Roman" w:hAnsi="Times New Roman" w:cs="Times New Roman"/>
          <w:sz w:val="24"/>
          <w:szCs w:val="24"/>
        </w:rPr>
        <w:tab/>
      </w:r>
      <w:r w:rsidRPr="004D7AAF">
        <w:rPr>
          <w:rFonts w:ascii="Times New Roman" w:eastAsia="Times New Roman" w:hAnsi="Times New Roman" w:cs="Times New Roman"/>
          <w:sz w:val="24"/>
          <w:szCs w:val="24"/>
        </w:rPr>
        <w:tab/>
        <w:t xml:space="preserve">U.S. House of </w:t>
      </w:r>
      <w:r w:rsidRPr="008B0ABF">
        <w:rPr>
          <w:rFonts w:ascii="Times New Roman" w:eastAsia="Times New Roman" w:hAnsi="Times New Roman" w:cs="Times New Roman"/>
          <w:sz w:val="24"/>
          <w:szCs w:val="24"/>
        </w:rPr>
        <w:t>Representatives</w:t>
      </w:r>
    </w:p>
    <w:p w14:paraId="2F91AFD0" w14:textId="4D69C85B" w:rsidR="00BB029C" w:rsidRPr="00942E80" w:rsidRDefault="00BB029C" w:rsidP="00945B9D">
      <w:pPr>
        <w:spacing w:line="240" w:lineRule="auto"/>
        <w:rPr>
          <w:rFonts w:ascii="Times New Roman" w:eastAsia="Times New Roman" w:hAnsi="Times New Roman" w:cs="Times New Roman"/>
          <w:sz w:val="24"/>
          <w:szCs w:val="24"/>
        </w:rPr>
      </w:pPr>
      <w:r w:rsidRPr="00942E80">
        <w:rPr>
          <w:rFonts w:ascii="Times New Roman" w:eastAsia="Times New Roman" w:hAnsi="Times New Roman" w:cs="Times New Roman"/>
          <w:sz w:val="24"/>
          <w:szCs w:val="24"/>
        </w:rPr>
        <w:t>Washington, DC 20515</w:t>
      </w:r>
      <w:r w:rsidRPr="00942E80">
        <w:rPr>
          <w:rFonts w:ascii="Times New Roman" w:eastAsia="Times New Roman" w:hAnsi="Times New Roman" w:cs="Times New Roman"/>
          <w:sz w:val="24"/>
          <w:szCs w:val="24"/>
        </w:rPr>
        <w:tab/>
      </w:r>
      <w:r w:rsidRPr="00942E80">
        <w:rPr>
          <w:rFonts w:ascii="Times New Roman" w:eastAsia="Times New Roman" w:hAnsi="Times New Roman" w:cs="Times New Roman"/>
          <w:sz w:val="24"/>
          <w:szCs w:val="24"/>
        </w:rPr>
        <w:tab/>
      </w:r>
      <w:r w:rsidRPr="00942E80">
        <w:rPr>
          <w:rFonts w:ascii="Times New Roman" w:eastAsia="Times New Roman" w:hAnsi="Times New Roman" w:cs="Times New Roman"/>
          <w:sz w:val="24"/>
          <w:szCs w:val="24"/>
        </w:rPr>
        <w:tab/>
      </w:r>
      <w:r w:rsidRPr="00942E80">
        <w:rPr>
          <w:rFonts w:ascii="Times New Roman" w:eastAsia="Times New Roman" w:hAnsi="Times New Roman" w:cs="Times New Roman"/>
          <w:sz w:val="24"/>
          <w:szCs w:val="24"/>
        </w:rPr>
        <w:tab/>
        <w:t>Washington, DC 20515</w:t>
      </w:r>
    </w:p>
    <w:p w14:paraId="0A28F4C5" w14:textId="27433C4E" w:rsidR="00945B9D" w:rsidRPr="00942E80" w:rsidRDefault="00945B9D" w:rsidP="00D75706">
      <w:pPr>
        <w:spacing w:line="240" w:lineRule="auto"/>
        <w:rPr>
          <w:rFonts w:ascii="Times New Roman" w:eastAsia="Times New Roman" w:hAnsi="Times New Roman" w:cs="Times New Roman"/>
          <w:sz w:val="24"/>
          <w:szCs w:val="24"/>
        </w:rPr>
      </w:pPr>
    </w:p>
    <w:p w14:paraId="596D404B" w14:textId="77777777" w:rsidR="00BB029C" w:rsidRPr="00942E80" w:rsidRDefault="00BB029C" w:rsidP="00D75706">
      <w:pPr>
        <w:spacing w:line="240" w:lineRule="auto"/>
        <w:rPr>
          <w:rFonts w:ascii="Times New Roman" w:eastAsia="Times New Roman" w:hAnsi="Times New Roman" w:cs="Times New Roman"/>
          <w:sz w:val="24"/>
          <w:szCs w:val="24"/>
        </w:rPr>
      </w:pPr>
    </w:p>
    <w:p w14:paraId="6BCEE545" w14:textId="17978D7B" w:rsidR="00D75706" w:rsidRPr="00A777EF" w:rsidRDefault="00D75706" w:rsidP="00D75706">
      <w:pPr>
        <w:spacing w:line="240" w:lineRule="auto"/>
        <w:rPr>
          <w:rFonts w:ascii="Times New Roman" w:eastAsia="Times New Roman" w:hAnsi="Times New Roman" w:cs="Times New Roman"/>
          <w:sz w:val="24"/>
          <w:szCs w:val="24"/>
        </w:rPr>
      </w:pPr>
      <w:r w:rsidRPr="00942E80">
        <w:rPr>
          <w:rFonts w:ascii="Times New Roman" w:eastAsia="Times New Roman" w:hAnsi="Times New Roman" w:cs="Times New Roman"/>
          <w:sz w:val="24"/>
          <w:szCs w:val="24"/>
        </w:rPr>
        <w:t xml:space="preserve">Dear </w:t>
      </w:r>
      <w:r w:rsidR="00A777EF">
        <w:rPr>
          <w:rFonts w:ascii="Times New Roman" w:eastAsia="Times New Roman" w:hAnsi="Times New Roman" w:cs="Times New Roman"/>
          <w:sz w:val="24"/>
          <w:szCs w:val="24"/>
        </w:rPr>
        <w:t>Speaker Pelosi, Majority Leader Hoyer, Minority Leader McCarthy and Minority Whip Scalise</w:t>
      </w:r>
      <w:r w:rsidRPr="00A777EF">
        <w:rPr>
          <w:rFonts w:ascii="Times New Roman" w:eastAsia="Times New Roman" w:hAnsi="Times New Roman" w:cs="Times New Roman"/>
          <w:sz w:val="24"/>
          <w:szCs w:val="24"/>
        </w:rPr>
        <w:t>:</w:t>
      </w:r>
    </w:p>
    <w:p w14:paraId="7B3E6FD7" w14:textId="77777777" w:rsidR="00D75706" w:rsidRPr="00B44977" w:rsidRDefault="00D75706" w:rsidP="00D75706">
      <w:pPr>
        <w:spacing w:line="240" w:lineRule="auto"/>
        <w:rPr>
          <w:rFonts w:ascii="Times New Roman" w:eastAsia="Times New Roman" w:hAnsi="Times New Roman" w:cs="Times New Roman"/>
          <w:sz w:val="24"/>
          <w:szCs w:val="24"/>
        </w:rPr>
      </w:pPr>
    </w:p>
    <w:p w14:paraId="25557AFA" w14:textId="5A0ACEAA" w:rsidR="00D75706" w:rsidRPr="00A777EF" w:rsidRDefault="00D75706" w:rsidP="00D75706">
      <w:pPr>
        <w:spacing w:line="240" w:lineRule="auto"/>
        <w:rPr>
          <w:rFonts w:ascii="Times New Roman" w:eastAsia="Times New Roman" w:hAnsi="Times New Roman" w:cs="Times New Roman"/>
          <w:sz w:val="24"/>
          <w:szCs w:val="24"/>
        </w:rPr>
      </w:pPr>
      <w:r w:rsidRPr="004D7AAF">
        <w:rPr>
          <w:rFonts w:ascii="Times New Roman" w:eastAsia="Times New Roman" w:hAnsi="Times New Roman" w:cs="Times New Roman"/>
          <w:sz w:val="24"/>
          <w:szCs w:val="24"/>
        </w:rPr>
        <w:t xml:space="preserve">We write because our constituents and all Americans deserve a long-term </w:t>
      </w:r>
      <w:r w:rsidRPr="008B0ABF">
        <w:rPr>
          <w:rFonts w:ascii="Times New Roman" w:eastAsia="Times New Roman" w:hAnsi="Times New Roman" w:cs="Times New Roman"/>
          <w:sz w:val="24"/>
          <w:szCs w:val="24"/>
        </w:rPr>
        <w:t xml:space="preserve">National Flood Insurance Program (NFIP) reauthorization that enhances the affordability, efficiency, fairness, accountability, and sustainability of the program. These reforms should be </w:t>
      </w:r>
      <w:r w:rsidRPr="00942E80">
        <w:rPr>
          <w:rFonts w:ascii="Times New Roman" w:eastAsia="Times New Roman" w:hAnsi="Times New Roman" w:cs="Times New Roman"/>
          <w:sz w:val="24"/>
          <w:szCs w:val="24"/>
        </w:rPr>
        <w:t xml:space="preserve">based on the realities experienced in the aftermath of major flooding and storms our constituents have experienced. Since the last long-term reauthorization, the NFIP has been subjected to 11 short-term extensions. This uncertainty has created significant anxiety for homeowners, renters, and small business owners in our states. </w:t>
      </w:r>
      <w:r w:rsidR="00A777EF">
        <w:rPr>
          <w:rFonts w:ascii="Times New Roman" w:eastAsia="Times New Roman" w:hAnsi="Times New Roman" w:cs="Times New Roman"/>
          <w:sz w:val="24"/>
          <w:szCs w:val="24"/>
        </w:rPr>
        <w:t>W</w:t>
      </w:r>
      <w:r w:rsidRPr="00A777EF">
        <w:rPr>
          <w:rFonts w:ascii="Times New Roman" w:eastAsia="Times New Roman" w:hAnsi="Times New Roman" w:cs="Times New Roman"/>
          <w:sz w:val="24"/>
          <w:szCs w:val="24"/>
        </w:rPr>
        <w:t xml:space="preserve">e appreciate </w:t>
      </w:r>
      <w:r w:rsidR="00A777EF">
        <w:rPr>
          <w:rFonts w:ascii="Times New Roman" w:eastAsia="Times New Roman" w:hAnsi="Times New Roman" w:cs="Times New Roman"/>
          <w:sz w:val="24"/>
          <w:szCs w:val="24"/>
        </w:rPr>
        <w:t xml:space="preserve">Chairwoman Waters and Ranking Member McHenry’s </w:t>
      </w:r>
      <w:r w:rsidRPr="00A777EF">
        <w:rPr>
          <w:rFonts w:ascii="Times New Roman" w:eastAsia="Times New Roman" w:hAnsi="Times New Roman" w:cs="Times New Roman"/>
          <w:sz w:val="24"/>
          <w:szCs w:val="24"/>
        </w:rPr>
        <w:t xml:space="preserve">commitment to a long-term reauthorization and the extensive work </w:t>
      </w:r>
      <w:r w:rsidR="00A777EF">
        <w:rPr>
          <w:rFonts w:ascii="Times New Roman" w:eastAsia="Times New Roman" w:hAnsi="Times New Roman" w:cs="Times New Roman"/>
          <w:sz w:val="24"/>
          <w:szCs w:val="24"/>
        </w:rPr>
        <w:t xml:space="preserve">they </w:t>
      </w:r>
      <w:r w:rsidRPr="00A777EF">
        <w:rPr>
          <w:rFonts w:ascii="Times New Roman" w:eastAsia="Times New Roman" w:hAnsi="Times New Roman" w:cs="Times New Roman"/>
          <w:sz w:val="24"/>
          <w:szCs w:val="24"/>
        </w:rPr>
        <w:t>put into bipartisan legislation that reforms the program.</w:t>
      </w:r>
    </w:p>
    <w:p w14:paraId="5B5B83A3" w14:textId="77777777" w:rsidR="00D75706" w:rsidRPr="00B44977" w:rsidRDefault="00D75706" w:rsidP="00D75706">
      <w:pPr>
        <w:spacing w:line="240" w:lineRule="auto"/>
        <w:rPr>
          <w:rFonts w:ascii="Times New Roman" w:eastAsia="Times New Roman" w:hAnsi="Times New Roman" w:cs="Times New Roman"/>
          <w:sz w:val="24"/>
          <w:szCs w:val="24"/>
        </w:rPr>
      </w:pPr>
    </w:p>
    <w:p w14:paraId="60D5F49B" w14:textId="770A42DB" w:rsidR="00D75706" w:rsidRPr="00A777EF" w:rsidRDefault="00D75706" w:rsidP="00D75706">
      <w:pPr>
        <w:spacing w:line="240" w:lineRule="auto"/>
        <w:rPr>
          <w:rFonts w:ascii="Times New Roman" w:eastAsia="Times New Roman" w:hAnsi="Times New Roman" w:cs="Times New Roman"/>
          <w:sz w:val="24"/>
          <w:szCs w:val="24"/>
        </w:rPr>
      </w:pPr>
      <w:r w:rsidRPr="004D7AAF">
        <w:rPr>
          <w:rFonts w:ascii="Times New Roman" w:eastAsia="Times New Roman" w:hAnsi="Times New Roman" w:cs="Times New Roman"/>
          <w:sz w:val="24"/>
          <w:szCs w:val="24"/>
        </w:rPr>
        <w:t xml:space="preserve">However, we are concerned </w:t>
      </w:r>
      <w:r w:rsidR="00A777EF">
        <w:rPr>
          <w:rFonts w:ascii="Times New Roman" w:eastAsia="Times New Roman" w:hAnsi="Times New Roman" w:cs="Times New Roman"/>
          <w:sz w:val="24"/>
          <w:szCs w:val="24"/>
        </w:rPr>
        <w:t xml:space="preserve">this </w:t>
      </w:r>
      <w:r w:rsidRPr="00A777EF">
        <w:rPr>
          <w:rFonts w:ascii="Times New Roman" w:eastAsia="Times New Roman" w:hAnsi="Times New Roman" w:cs="Times New Roman"/>
          <w:sz w:val="24"/>
          <w:szCs w:val="24"/>
        </w:rPr>
        <w:t xml:space="preserve">proposal does not address premium increases our constituents expect under </w:t>
      </w:r>
      <w:r w:rsidRPr="00A777EF">
        <w:rPr>
          <w:rFonts w:ascii="Times New Roman" w:eastAsia="Times New Roman" w:hAnsi="Times New Roman" w:cs="Times New Roman"/>
          <w:sz w:val="24"/>
          <w:szCs w:val="24"/>
          <w:lang w:val="en-US"/>
        </w:rPr>
        <w:t xml:space="preserve">FEMA’s new methodology for determining risk that is poised to become effective in October 2020. This new </w:t>
      </w:r>
      <w:r w:rsidR="001C508D" w:rsidRPr="00A777EF">
        <w:rPr>
          <w:rFonts w:ascii="Times New Roman" w:eastAsia="Times New Roman" w:hAnsi="Times New Roman" w:cs="Times New Roman"/>
          <w:sz w:val="24"/>
          <w:szCs w:val="24"/>
          <w:lang w:val="en-US"/>
        </w:rPr>
        <w:t>methodology</w:t>
      </w:r>
      <w:r w:rsidRPr="00A777EF">
        <w:rPr>
          <w:rFonts w:ascii="Times New Roman" w:eastAsia="Times New Roman" w:hAnsi="Times New Roman" w:cs="Times New Roman"/>
          <w:sz w:val="24"/>
          <w:szCs w:val="24"/>
          <w:lang w:val="en-US"/>
        </w:rPr>
        <w:t xml:space="preserve">, known as Risk Rating 2.0, </w:t>
      </w:r>
      <w:r w:rsidRPr="00A777EF">
        <w:rPr>
          <w:rFonts w:ascii="Times New Roman" w:eastAsia="Times New Roman" w:hAnsi="Times New Roman" w:cs="Times New Roman"/>
          <w:sz w:val="24"/>
          <w:szCs w:val="24"/>
        </w:rPr>
        <w:t>will no longer use flood maps and zones to determine a homeowner’s premium rate, but rather a series of models that will “</w:t>
      </w:r>
      <w:r w:rsidRPr="00B44977">
        <w:rPr>
          <w:rFonts w:ascii="Times New Roman" w:eastAsia="Times New Roman" w:hAnsi="Times New Roman" w:cs="Times New Roman"/>
          <w:sz w:val="24"/>
          <w:szCs w:val="24"/>
        </w:rPr>
        <w:t>fundamentally change</w:t>
      </w:r>
      <w:r w:rsidRPr="004D7AAF">
        <w:rPr>
          <w:rFonts w:ascii="Times New Roman" w:eastAsia="Times New Roman" w:hAnsi="Times New Roman" w:cs="Times New Roman"/>
          <w:sz w:val="24"/>
          <w:szCs w:val="24"/>
        </w:rPr>
        <w:t xml:space="preserve">” a property’s </w:t>
      </w:r>
      <w:r w:rsidRPr="008B0ABF">
        <w:rPr>
          <w:rFonts w:ascii="Times New Roman" w:eastAsia="Times New Roman" w:hAnsi="Times New Roman" w:cs="Times New Roman"/>
          <w:sz w:val="24"/>
          <w:szCs w:val="24"/>
        </w:rPr>
        <w:t xml:space="preserve">individual flood risk assessment </w:t>
      </w:r>
      <w:r w:rsidRPr="00300885">
        <w:rPr>
          <w:rFonts w:ascii="Times New Roman" w:eastAsia="Times New Roman" w:hAnsi="Times New Roman" w:cs="Times New Roman"/>
          <w:sz w:val="24"/>
          <w:szCs w:val="24"/>
        </w:rPr>
        <w:t xml:space="preserve">and </w:t>
      </w:r>
      <w:r w:rsidRPr="00942E80">
        <w:rPr>
          <w:rFonts w:ascii="Times New Roman" w:eastAsia="Times New Roman" w:hAnsi="Times New Roman" w:cs="Times New Roman"/>
          <w:sz w:val="24"/>
          <w:szCs w:val="24"/>
        </w:rPr>
        <w:t>therefor their insurance price.</w:t>
      </w:r>
      <w:r w:rsidRPr="00BB029C">
        <w:rPr>
          <w:rStyle w:val="FootnoteReference"/>
          <w:rFonts w:ascii="Times New Roman" w:eastAsia="Times New Roman" w:hAnsi="Times New Roman" w:cs="Times New Roman"/>
          <w:sz w:val="24"/>
          <w:szCs w:val="24"/>
        </w:rPr>
        <w:footnoteReference w:id="1"/>
      </w:r>
      <w:r w:rsidRPr="00BB029C">
        <w:rPr>
          <w:rFonts w:ascii="Times New Roman" w:eastAsia="Times New Roman" w:hAnsi="Times New Roman" w:cs="Times New Roman"/>
          <w:sz w:val="24"/>
          <w:szCs w:val="24"/>
        </w:rPr>
        <w:t xml:space="preserve"> While FEMA intends Risk Rating 2.0 to provide more accurate and transparent flood insurance pricing, </w:t>
      </w:r>
      <w:proofErr w:type="spellStart"/>
      <w:r w:rsidRPr="00BB029C">
        <w:rPr>
          <w:rFonts w:ascii="Times New Roman" w:eastAsia="Times New Roman" w:hAnsi="Times New Roman" w:cs="Times New Roman"/>
          <w:sz w:val="24"/>
          <w:szCs w:val="24"/>
        </w:rPr>
        <w:t>t</w:t>
      </w:r>
      <w:r w:rsidRPr="00BB029C">
        <w:rPr>
          <w:rFonts w:ascii="Times New Roman" w:eastAsia="Times New Roman" w:hAnsi="Times New Roman" w:cs="Times New Roman"/>
          <w:sz w:val="24"/>
          <w:szCs w:val="24"/>
          <w:lang w:val="en-US"/>
        </w:rPr>
        <w:t>his</w:t>
      </w:r>
      <w:proofErr w:type="spellEnd"/>
      <w:r w:rsidRPr="00BB029C">
        <w:rPr>
          <w:rFonts w:ascii="Times New Roman" w:eastAsia="Times New Roman" w:hAnsi="Times New Roman" w:cs="Times New Roman"/>
          <w:sz w:val="24"/>
          <w:szCs w:val="24"/>
          <w:lang w:val="en-US"/>
        </w:rPr>
        <w:t xml:space="preserve"> untested proposal </w:t>
      </w:r>
      <w:r w:rsidRPr="00BB029C">
        <w:rPr>
          <w:rFonts w:ascii="Times New Roman" w:eastAsia="Times New Roman" w:hAnsi="Times New Roman" w:cs="Times New Roman"/>
          <w:sz w:val="24"/>
          <w:szCs w:val="24"/>
        </w:rPr>
        <w:t>could lead to increased premiums, forcing homeowners to drop co</w:t>
      </w:r>
      <w:r w:rsidRPr="00A777EF">
        <w:rPr>
          <w:rFonts w:ascii="Times New Roman" w:eastAsia="Times New Roman" w:hAnsi="Times New Roman" w:cs="Times New Roman"/>
          <w:sz w:val="24"/>
          <w:szCs w:val="24"/>
        </w:rPr>
        <w:t>verage, or even worse, lose their home.</w:t>
      </w:r>
    </w:p>
    <w:p w14:paraId="0B15C9D6" w14:textId="77777777" w:rsidR="00D75706" w:rsidRPr="00B44977" w:rsidRDefault="00D75706" w:rsidP="00D75706">
      <w:pPr>
        <w:spacing w:line="240" w:lineRule="auto"/>
        <w:rPr>
          <w:rFonts w:ascii="Times New Roman" w:eastAsia="Times New Roman" w:hAnsi="Times New Roman" w:cs="Times New Roman"/>
          <w:sz w:val="24"/>
          <w:szCs w:val="24"/>
        </w:rPr>
      </w:pPr>
    </w:p>
    <w:p w14:paraId="5DECBCF4" w14:textId="77777777" w:rsidR="00D75706" w:rsidRPr="00942E80" w:rsidRDefault="00D75706" w:rsidP="00D75706">
      <w:pPr>
        <w:spacing w:line="240" w:lineRule="auto"/>
        <w:rPr>
          <w:rFonts w:ascii="Times New Roman" w:eastAsia="Times New Roman" w:hAnsi="Times New Roman" w:cs="Times New Roman"/>
          <w:sz w:val="24"/>
          <w:szCs w:val="24"/>
          <w:lang w:val="en-US"/>
        </w:rPr>
      </w:pPr>
      <w:r w:rsidRPr="004D7AAF">
        <w:rPr>
          <w:rFonts w:ascii="Times New Roman" w:eastAsia="Times New Roman" w:hAnsi="Times New Roman" w:cs="Times New Roman"/>
          <w:sz w:val="24"/>
          <w:szCs w:val="24"/>
        </w:rPr>
        <w:t xml:space="preserve">In addition, there are many questions surrounding how FEMA will implement this program, including but not limited to the types and sources of any data that will be used to calculate </w:t>
      </w:r>
      <w:r w:rsidRPr="008B0ABF">
        <w:rPr>
          <w:rFonts w:ascii="Times New Roman" w:eastAsia="Times New Roman" w:hAnsi="Times New Roman" w:cs="Times New Roman"/>
          <w:sz w:val="24"/>
          <w:szCs w:val="24"/>
        </w:rPr>
        <w:t xml:space="preserve">risk, how risk would be factored in areas behind levee systems, and impacts to grandfathered policies. Congress has not been fully briefed on all aspects of this new proposal that </w:t>
      </w:r>
      <w:r w:rsidRPr="00942E80">
        <w:rPr>
          <w:rFonts w:ascii="Times New Roman" w:eastAsia="Times New Roman" w:hAnsi="Times New Roman" w:cs="Times New Roman"/>
          <w:sz w:val="24"/>
          <w:szCs w:val="24"/>
          <w:lang w:val="en-US"/>
        </w:rPr>
        <w:t>will inject an enormous degree of uncertainty for the over five million NFIP policy holders. Given these uncertainties and lingering questions, the current premium caps will be insufficient to ensuring the NFIP is affordable for all our constituents under Risk Rating 2.0.</w:t>
      </w:r>
    </w:p>
    <w:p w14:paraId="5E19CEE8" w14:textId="77777777" w:rsidR="00D75706" w:rsidRPr="00942E80" w:rsidRDefault="00D75706" w:rsidP="00D75706">
      <w:pPr>
        <w:spacing w:line="240" w:lineRule="auto"/>
        <w:rPr>
          <w:rFonts w:ascii="Times New Roman" w:eastAsia="Times New Roman" w:hAnsi="Times New Roman" w:cs="Times New Roman"/>
          <w:sz w:val="24"/>
          <w:szCs w:val="24"/>
        </w:rPr>
      </w:pPr>
    </w:p>
    <w:p w14:paraId="1F237433" w14:textId="00F5C15B" w:rsidR="00D75706" w:rsidRPr="00BB029C" w:rsidRDefault="00D75706" w:rsidP="00D75706">
      <w:pPr>
        <w:spacing w:line="240" w:lineRule="auto"/>
        <w:rPr>
          <w:rFonts w:ascii="Times New Roman" w:eastAsia="Times New Roman" w:hAnsi="Times New Roman" w:cs="Times New Roman"/>
          <w:sz w:val="24"/>
          <w:szCs w:val="24"/>
        </w:rPr>
      </w:pPr>
      <w:r w:rsidRPr="00942E80">
        <w:rPr>
          <w:rFonts w:ascii="Times New Roman" w:eastAsia="Times New Roman" w:hAnsi="Times New Roman" w:cs="Times New Roman"/>
          <w:sz w:val="24"/>
          <w:szCs w:val="24"/>
        </w:rPr>
        <w:lastRenderedPageBreak/>
        <w:t>As you know, the maximum annual increase for primary residences is 18 percent, with a 15 percent maximum for a rate class. According to FEMAs most recent premium changes for Preferred Risk Policies (PRPs), premiums will increase from an estimated average of 8.2 percent, but this increase varies for different types of properties and does not capture the entirety of an individual’s potential rate.</w:t>
      </w:r>
      <w:r w:rsidRPr="00BB029C">
        <w:rPr>
          <w:rStyle w:val="FootnoteReference"/>
          <w:rFonts w:ascii="Times New Roman" w:eastAsia="Times New Roman" w:hAnsi="Times New Roman" w:cs="Times New Roman"/>
          <w:sz w:val="24"/>
          <w:szCs w:val="24"/>
        </w:rPr>
        <w:footnoteReference w:id="2"/>
      </w:r>
      <w:r w:rsidRPr="00BB029C">
        <w:rPr>
          <w:rFonts w:ascii="Times New Roman" w:eastAsia="Times New Roman" w:hAnsi="Times New Roman" w:cs="Times New Roman"/>
          <w:sz w:val="24"/>
          <w:szCs w:val="24"/>
        </w:rPr>
        <w:t xml:space="preserve"> While we recognize it is the only data available, we caution against using historical average rate increases as a barometer for expected rate increases under Risk Rating 2.0 because risk determination is not currently individualized. Additionally, the 18 percent </w:t>
      </w:r>
      <w:r w:rsidRPr="00BB029C">
        <w:rPr>
          <w:rFonts w:ascii="Times New Roman" w:eastAsia="Times New Roman" w:hAnsi="Times New Roman" w:cs="Times New Roman"/>
          <w:sz w:val="24"/>
          <w:szCs w:val="24"/>
          <w:lang w:val="en-US"/>
        </w:rPr>
        <w:t xml:space="preserve">premium cap only includes building and contents coverage, </w:t>
      </w:r>
      <w:r w:rsidRPr="002665EB">
        <w:rPr>
          <w:rFonts w:ascii="Times New Roman" w:eastAsia="Times New Roman" w:hAnsi="Times New Roman" w:cs="Times New Roman"/>
          <w:sz w:val="24"/>
          <w:szCs w:val="24"/>
          <w:lang w:val="en-US"/>
        </w:rPr>
        <w:t>Increased Cost of Compliance</w:t>
      </w:r>
      <w:r w:rsidRPr="00BB029C">
        <w:rPr>
          <w:rFonts w:ascii="Times New Roman" w:eastAsia="Times New Roman" w:hAnsi="Times New Roman" w:cs="Times New Roman"/>
          <w:sz w:val="24"/>
          <w:szCs w:val="24"/>
          <w:lang w:val="en-US"/>
        </w:rPr>
        <w:t xml:space="preserve"> (ICC) coverage, and the </w:t>
      </w:r>
      <w:r w:rsidRPr="002665EB">
        <w:rPr>
          <w:rFonts w:ascii="Times New Roman" w:eastAsia="Times New Roman" w:hAnsi="Times New Roman" w:cs="Times New Roman"/>
          <w:sz w:val="24"/>
          <w:szCs w:val="24"/>
          <w:lang w:val="en-US"/>
        </w:rPr>
        <w:t>reserve fund assessment</w:t>
      </w:r>
      <w:r w:rsidRPr="00BB029C">
        <w:rPr>
          <w:rFonts w:ascii="Times New Roman" w:eastAsia="Times New Roman" w:hAnsi="Times New Roman" w:cs="Times New Roman"/>
          <w:sz w:val="24"/>
          <w:szCs w:val="24"/>
        </w:rPr>
        <w:t xml:space="preserve">. Not included is the </w:t>
      </w:r>
      <w:r w:rsidRPr="002665EB">
        <w:rPr>
          <w:rFonts w:ascii="Times New Roman" w:eastAsia="Times New Roman" w:hAnsi="Times New Roman" w:cs="Times New Roman"/>
          <w:sz w:val="24"/>
          <w:szCs w:val="24"/>
          <w:lang w:val="en-US"/>
        </w:rPr>
        <w:t>Federal Policy Fee</w:t>
      </w:r>
      <w:r w:rsidRPr="00BB029C">
        <w:rPr>
          <w:rFonts w:ascii="Times New Roman" w:eastAsia="Times New Roman" w:hAnsi="Times New Roman" w:cs="Times New Roman"/>
          <w:sz w:val="24"/>
          <w:szCs w:val="24"/>
          <w:lang w:val="en-US"/>
        </w:rPr>
        <w:t xml:space="preserve">, the </w:t>
      </w:r>
      <w:r w:rsidRPr="002665EB">
        <w:rPr>
          <w:rFonts w:ascii="Times New Roman" w:eastAsia="Times New Roman" w:hAnsi="Times New Roman" w:cs="Times New Roman"/>
          <w:sz w:val="24"/>
          <w:szCs w:val="24"/>
          <w:lang w:val="en-US"/>
        </w:rPr>
        <w:t>HFIAA surcharge</w:t>
      </w:r>
      <w:r w:rsidRPr="00BB029C">
        <w:rPr>
          <w:rFonts w:ascii="Times New Roman" w:eastAsia="Times New Roman" w:hAnsi="Times New Roman" w:cs="Times New Roman"/>
          <w:sz w:val="24"/>
          <w:szCs w:val="24"/>
          <w:lang w:val="en-US"/>
        </w:rPr>
        <w:t xml:space="preserve">, a 5% premium on </w:t>
      </w:r>
      <w:r w:rsidRPr="002665EB">
        <w:rPr>
          <w:rFonts w:ascii="Times New Roman" w:eastAsia="Times New Roman" w:hAnsi="Times New Roman" w:cs="Times New Roman"/>
          <w:sz w:val="24"/>
          <w:szCs w:val="24"/>
          <w:lang w:val="en-US"/>
        </w:rPr>
        <w:t>severe repetitive loss</w:t>
      </w:r>
      <w:r w:rsidRPr="00BB029C">
        <w:rPr>
          <w:rFonts w:ascii="Times New Roman" w:eastAsia="Times New Roman" w:hAnsi="Times New Roman" w:cs="Times New Roman"/>
          <w:sz w:val="24"/>
          <w:szCs w:val="24"/>
          <w:lang w:val="en-US"/>
        </w:rPr>
        <w:t xml:space="preserve"> (SRL) properties, and a possible </w:t>
      </w:r>
      <w:r w:rsidRPr="002665EB">
        <w:rPr>
          <w:rFonts w:ascii="Times New Roman" w:eastAsia="Times New Roman" w:hAnsi="Times New Roman" w:cs="Times New Roman"/>
          <w:sz w:val="24"/>
          <w:szCs w:val="24"/>
          <w:lang w:val="en-US"/>
        </w:rPr>
        <w:t>probation surcharge</w:t>
      </w:r>
      <w:r w:rsidRPr="00BB029C">
        <w:rPr>
          <w:rFonts w:ascii="Times New Roman" w:eastAsia="Times New Roman" w:hAnsi="Times New Roman" w:cs="Times New Roman"/>
          <w:sz w:val="24"/>
          <w:szCs w:val="24"/>
          <w:lang w:val="en-US"/>
        </w:rPr>
        <w:t>.</w:t>
      </w:r>
    </w:p>
    <w:p w14:paraId="2E2D7ACE" w14:textId="77777777" w:rsidR="00D75706" w:rsidRPr="00BB029C" w:rsidRDefault="00D75706" w:rsidP="00D75706">
      <w:pPr>
        <w:spacing w:line="240" w:lineRule="auto"/>
        <w:rPr>
          <w:rFonts w:ascii="Times New Roman" w:eastAsia="Times New Roman" w:hAnsi="Times New Roman" w:cs="Times New Roman"/>
          <w:sz w:val="24"/>
          <w:szCs w:val="24"/>
          <w:lang w:val="en-US"/>
        </w:rPr>
      </w:pPr>
    </w:p>
    <w:p w14:paraId="21CD061B" w14:textId="0DD3B5D4" w:rsidR="00D75706" w:rsidRPr="008B0ABF" w:rsidRDefault="00D75706" w:rsidP="00D75706">
      <w:pPr>
        <w:spacing w:line="240" w:lineRule="auto"/>
        <w:rPr>
          <w:rFonts w:ascii="Times New Roman" w:eastAsia="Times New Roman" w:hAnsi="Times New Roman" w:cs="Times New Roman"/>
          <w:sz w:val="24"/>
          <w:szCs w:val="24"/>
          <w:lang w:val="en-US"/>
        </w:rPr>
      </w:pPr>
      <w:r w:rsidRPr="00B44977">
        <w:rPr>
          <w:rFonts w:ascii="Times New Roman" w:eastAsia="Times New Roman" w:hAnsi="Times New Roman" w:cs="Times New Roman"/>
          <w:sz w:val="24"/>
          <w:szCs w:val="24"/>
          <w:lang w:val="en-US"/>
        </w:rPr>
        <w:t>Since FEM</w:t>
      </w:r>
      <w:r w:rsidRPr="004D7AAF">
        <w:rPr>
          <w:rFonts w:ascii="Times New Roman" w:eastAsia="Times New Roman" w:hAnsi="Times New Roman" w:cs="Times New Roman"/>
          <w:sz w:val="24"/>
          <w:szCs w:val="24"/>
          <w:lang w:val="en-US"/>
        </w:rPr>
        <w:t>A is designing a system to reflect individual property’s unique flood risk</w:t>
      </w:r>
      <w:r w:rsidRPr="008B0ABF">
        <w:rPr>
          <w:rFonts w:ascii="Times New Roman" w:eastAsia="Times New Roman" w:hAnsi="Times New Roman" w:cs="Times New Roman"/>
          <w:sz w:val="24"/>
          <w:szCs w:val="24"/>
          <w:lang w:val="en-US"/>
        </w:rPr>
        <w:t xml:space="preserve">, we remain concerned that the 15 percent cap on rate classes and grandfathered properties protections are irrelevant. Some policyholders are eligible for a </w:t>
      </w:r>
      <w:r w:rsidRPr="002665EB">
        <w:rPr>
          <w:rFonts w:ascii="Times New Roman" w:eastAsia="Times New Roman" w:hAnsi="Times New Roman" w:cs="Times New Roman"/>
          <w:sz w:val="24"/>
          <w:szCs w:val="24"/>
          <w:lang w:val="en-US"/>
        </w:rPr>
        <w:t>newly mapped</w:t>
      </w:r>
      <w:r w:rsidRPr="00BB029C">
        <w:rPr>
          <w:rFonts w:ascii="Times New Roman" w:eastAsia="Times New Roman" w:hAnsi="Times New Roman" w:cs="Times New Roman"/>
          <w:sz w:val="24"/>
          <w:szCs w:val="24"/>
          <w:lang w:val="en-US"/>
        </w:rPr>
        <w:t xml:space="preserve"> subsidy if their property is newly mapped into a Special Flood Hazard Area (SFHA). This grandfathering policy is in place to protect policyholders from unexpected rate increases due to risk adjustments reflected in zone changes under new </w:t>
      </w:r>
      <w:r w:rsidRPr="00B44977">
        <w:rPr>
          <w:rFonts w:ascii="Times New Roman" w:eastAsia="Times New Roman" w:hAnsi="Times New Roman" w:cs="Times New Roman"/>
          <w:sz w:val="24"/>
          <w:szCs w:val="24"/>
        </w:rPr>
        <w:t>Flood Insurance Rate Map</w:t>
      </w:r>
      <w:r w:rsidRPr="004D7AAF">
        <w:rPr>
          <w:rFonts w:ascii="Times New Roman" w:eastAsia="Times New Roman" w:hAnsi="Times New Roman" w:cs="Times New Roman"/>
          <w:sz w:val="24"/>
          <w:szCs w:val="24"/>
        </w:rPr>
        <w:t>s</w:t>
      </w:r>
      <w:r w:rsidRPr="004D7AAF">
        <w:rPr>
          <w:rFonts w:ascii="Times New Roman" w:eastAsia="Times New Roman" w:hAnsi="Times New Roman" w:cs="Times New Roman"/>
          <w:sz w:val="24"/>
          <w:szCs w:val="24"/>
          <w:lang w:val="en-US"/>
        </w:rPr>
        <w:t>. But the individual risk rating system proposed in Risk Rating 2.0 threatens this structure.</w:t>
      </w:r>
    </w:p>
    <w:p w14:paraId="51700868" w14:textId="77777777" w:rsidR="00D75706" w:rsidRPr="008B0ABF" w:rsidRDefault="00D75706" w:rsidP="00D75706">
      <w:pPr>
        <w:spacing w:line="240" w:lineRule="auto"/>
        <w:rPr>
          <w:rFonts w:ascii="Times New Roman" w:eastAsia="Times New Roman" w:hAnsi="Times New Roman" w:cs="Times New Roman"/>
          <w:sz w:val="24"/>
          <w:szCs w:val="24"/>
          <w:lang w:val="en-US"/>
        </w:rPr>
      </w:pPr>
    </w:p>
    <w:p w14:paraId="4EED7C9C" w14:textId="31FA6110" w:rsidR="00D75706" w:rsidRPr="00B44977" w:rsidRDefault="00D75706" w:rsidP="00D75706">
      <w:pPr>
        <w:spacing w:line="240" w:lineRule="auto"/>
        <w:rPr>
          <w:rFonts w:ascii="Times New Roman" w:eastAsia="Times New Roman" w:hAnsi="Times New Roman" w:cs="Times New Roman"/>
          <w:sz w:val="24"/>
          <w:szCs w:val="24"/>
          <w:lang w:val="en-US"/>
        </w:rPr>
      </w:pPr>
      <w:r w:rsidRPr="008B0ABF">
        <w:rPr>
          <w:rFonts w:ascii="Times New Roman" w:eastAsia="Times New Roman" w:hAnsi="Times New Roman" w:cs="Times New Roman"/>
          <w:sz w:val="24"/>
          <w:szCs w:val="24"/>
        </w:rPr>
        <w:t>We know</w:t>
      </w:r>
      <w:r w:rsidRPr="00300885">
        <w:rPr>
          <w:rFonts w:ascii="Times New Roman" w:eastAsia="Times New Roman" w:hAnsi="Times New Roman" w:cs="Times New Roman"/>
          <w:sz w:val="24"/>
          <w:szCs w:val="24"/>
        </w:rPr>
        <w:t xml:space="preserve"> the negative consequences of hiking premiums after the Biggert-Waters Act of 2012 caused costs to skyrocket, hurting policyholders and a chill was sent through the real-estate market. With Risk Rating 2.0 on the horizon, we encourage you to do everything possible to prevent premium spikes for our constituents. </w:t>
      </w:r>
      <w:bookmarkStart w:id="0" w:name="_Hlk23324013"/>
      <w:bookmarkStart w:id="1" w:name="_GoBack"/>
      <w:r w:rsidRPr="00300885">
        <w:rPr>
          <w:rFonts w:ascii="Times New Roman" w:eastAsia="Times New Roman" w:hAnsi="Times New Roman" w:cs="Times New Roman"/>
          <w:sz w:val="24"/>
          <w:szCs w:val="24"/>
          <w:lang w:val="en-US"/>
        </w:rPr>
        <w:t xml:space="preserve">Our constituents cannot suffer from a double-digit rate increase in addition to the fees and surcharges FEMA could impose on policy holders under Risk Rating 2.0. </w:t>
      </w:r>
      <w:bookmarkEnd w:id="0"/>
      <w:bookmarkEnd w:id="1"/>
      <w:r w:rsidRPr="00300885">
        <w:rPr>
          <w:rFonts w:ascii="Times New Roman" w:eastAsia="Times New Roman" w:hAnsi="Times New Roman" w:cs="Times New Roman"/>
          <w:sz w:val="24"/>
          <w:szCs w:val="24"/>
          <w:lang w:val="en-US"/>
        </w:rPr>
        <w:t xml:space="preserve">They also cannot bear a backdoor attempt to remove grandfathered policies. </w:t>
      </w:r>
      <w:r w:rsidR="00300885" w:rsidRPr="00300885">
        <w:rPr>
          <w:rFonts w:ascii="Times New Roman" w:eastAsia="Times New Roman" w:hAnsi="Times New Roman" w:cs="Times New Roman"/>
          <w:sz w:val="24"/>
          <w:szCs w:val="24"/>
          <w:lang w:val="en-US"/>
        </w:rPr>
        <w:t xml:space="preserve">We urge you to work with us to ensure the Waters-McHenry package </w:t>
      </w:r>
      <w:bookmarkStart w:id="2" w:name="_Hlk23323978"/>
      <w:r w:rsidR="00300885" w:rsidRPr="00300885">
        <w:rPr>
          <w:rFonts w:ascii="Times New Roman" w:eastAsia="Times New Roman" w:hAnsi="Times New Roman" w:cs="Times New Roman"/>
          <w:sz w:val="24"/>
          <w:szCs w:val="24"/>
          <w:lang w:val="en-US"/>
        </w:rPr>
        <w:t xml:space="preserve">reflects our priorities for premiums caps and delays the impacts of Risk Rating 2.0 </w:t>
      </w:r>
      <w:bookmarkEnd w:id="2"/>
      <w:r w:rsidR="00300885" w:rsidRPr="00300885">
        <w:rPr>
          <w:rFonts w:ascii="Times New Roman" w:eastAsia="Times New Roman" w:hAnsi="Times New Roman" w:cs="Times New Roman"/>
          <w:sz w:val="24"/>
          <w:szCs w:val="24"/>
          <w:lang w:val="en-US"/>
        </w:rPr>
        <w:t>before it comes to the House floor for a vote.</w:t>
      </w:r>
      <w:r w:rsidR="00300885" w:rsidRPr="00300885" w:rsidDel="00300885">
        <w:rPr>
          <w:rFonts w:ascii="Times New Roman" w:eastAsia="Times New Roman" w:hAnsi="Times New Roman" w:cs="Times New Roman"/>
          <w:sz w:val="24"/>
          <w:szCs w:val="24"/>
          <w:lang w:val="en-US"/>
        </w:rPr>
        <w:t xml:space="preserve"> </w:t>
      </w:r>
    </w:p>
    <w:p w14:paraId="07D24F6E" w14:textId="77777777" w:rsidR="00D75706" w:rsidRPr="008B0ABF" w:rsidRDefault="00D75706" w:rsidP="00D75706">
      <w:pPr>
        <w:spacing w:line="240" w:lineRule="auto"/>
        <w:rPr>
          <w:rFonts w:ascii="Times New Roman" w:eastAsia="Times New Roman" w:hAnsi="Times New Roman" w:cs="Times New Roman"/>
          <w:sz w:val="24"/>
          <w:szCs w:val="24"/>
        </w:rPr>
      </w:pPr>
      <w:r w:rsidRPr="00B44977">
        <w:rPr>
          <w:rFonts w:ascii="Times New Roman" w:eastAsia="Times New Roman" w:hAnsi="Times New Roman" w:cs="Times New Roman"/>
          <w:sz w:val="24"/>
          <w:szCs w:val="24"/>
          <w:lang w:val="en-US"/>
        </w:rPr>
        <w:t xml:space="preserve">We look forward to working with you to </w:t>
      </w:r>
      <w:r w:rsidRPr="004D7AAF">
        <w:rPr>
          <w:rFonts w:ascii="Times New Roman" w:eastAsia="Times New Roman" w:hAnsi="Times New Roman" w:cs="Times New Roman"/>
          <w:sz w:val="24"/>
          <w:szCs w:val="24"/>
        </w:rPr>
        <w:t>address this affordability issue in a long-term NFIP reauthorization.</w:t>
      </w:r>
    </w:p>
    <w:p w14:paraId="2A3DF1E0" w14:textId="77777777" w:rsidR="00D75706" w:rsidRPr="00300885" w:rsidRDefault="00D75706" w:rsidP="00D75706">
      <w:pPr>
        <w:spacing w:line="240" w:lineRule="auto"/>
        <w:rPr>
          <w:rFonts w:ascii="Times New Roman" w:eastAsia="Times New Roman" w:hAnsi="Times New Roman" w:cs="Times New Roman"/>
          <w:sz w:val="24"/>
          <w:szCs w:val="24"/>
        </w:rPr>
      </w:pPr>
    </w:p>
    <w:p w14:paraId="2574D9B8" w14:textId="77777777" w:rsidR="00D75706" w:rsidRPr="00300885" w:rsidRDefault="00D75706" w:rsidP="00942E80">
      <w:pPr>
        <w:spacing w:line="240" w:lineRule="auto"/>
        <w:ind w:left="3690"/>
        <w:rPr>
          <w:rFonts w:ascii="Times New Roman" w:eastAsia="Times New Roman" w:hAnsi="Times New Roman" w:cs="Times New Roman"/>
          <w:sz w:val="24"/>
          <w:szCs w:val="24"/>
        </w:rPr>
      </w:pPr>
      <w:r w:rsidRPr="00300885">
        <w:rPr>
          <w:rFonts w:ascii="Times New Roman" w:eastAsia="Times New Roman" w:hAnsi="Times New Roman" w:cs="Times New Roman"/>
          <w:sz w:val="24"/>
          <w:szCs w:val="24"/>
        </w:rPr>
        <w:t>Sincerely,</w:t>
      </w:r>
    </w:p>
    <w:p w14:paraId="1D317D35" w14:textId="66CEE642" w:rsidR="009B0CCE" w:rsidRDefault="009B0CCE" w:rsidP="00D75706">
      <w:pPr>
        <w:rPr>
          <w:rFonts w:ascii="Times New Roman" w:hAnsi="Times New Roman" w:cs="Times New Roman"/>
          <w:sz w:val="24"/>
          <w:szCs w:val="24"/>
        </w:rPr>
      </w:pPr>
    </w:p>
    <w:p w14:paraId="2A645FC0" w14:textId="410685E7" w:rsidR="00072F7F" w:rsidRDefault="00072F7F" w:rsidP="00D75706">
      <w:pPr>
        <w:rPr>
          <w:rFonts w:ascii="Times New Roman" w:hAnsi="Times New Roman" w:cs="Times New Roman"/>
          <w:sz w:val="24"/>
          <w:szCs w:val="24"/>
        </w:rPr>
      </w:pPr>
    </w:p>
    <w:p w14:paraId="65A667E3" w14:textId="77777777" w:rsidR="00072F7F" w:rsidRDefault="00072F7F" w:rsidP="00D75706">
      <w:pPr>
        <w:rPr>
          <w:rFonts w:ascii="Times New Roman" w:hAnsi="Times New Roman" w:cs="Times New Roman"/>
          <w:sz w:val="24"/>
          <w:szCs w:val="24"/>
        </w:rPr>
      </w:pPr>
    </w:p>
    <w:p w14:paraId="408A632F" w14:textId="1223E8C4" w:rsidR="00072F7F" w:rsidRPr="00942E80" w:rsidRDefault="00072F7F" w:rsidP="00D75706">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_______________________________</w:t>
      </w:r>
    </w:p>
    <w:p w14:paraId="24EE1CB1" w14:textId="56A392FB" w:rsidR="00BB029C" w:rsidRDefault="00072F7F" w:rsidP="00D75706">
      <w:pPr>
        <w:rPr>
          <w:rFonts w:ascii="Times New Roman" w:hAnsi="Times New Roman" w:cs="Times New Roman"/>
          <w:sz w:val="24"/>
          <w:szCs w:val="24"/>
        </w:rPr>
      </w:pPr>
      <w:r>
        <w:rPr>
          <w:rFonts w:ascii="Times New Roman" w:hAnsi="Times New Roman" w:cs="Times New Roman"/>
          <w:sz w:val="24"/>
          <w:szCs w:val="24"/>
        </w:rPr>
        <w:t>Bill Pascrell, Jr.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Garret Graves</w:t>
      </w:r>
    </w:p>
    <w:p w14:paraId="2C3B448C" w14:textId="2399EA71" w:rsidR="00072F7F" w:rsidRPr="00942E80" w:rsidRDefault="00072F7F" w:rsidP="00D75706">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Member of Congress</w:t>
      </w:r>
    </w:p>
    <w:p w14:paraId="6D71DA68" w14:textId="77777777" w:rsidR="00072F7F" w:rsidRDefault="00072F7F" w:rsidP="00072F7F">
      <w:pPr>
        <w:rPr>
          <w:rFonts w:ascii="Times New Roman" w:hAnsi="Times New Roman" w:cs="Times New Roman"/>
          <w:sz w:val="24"/>
          <w:szCs w:val="24"/>
        </w:rPr>
      </w:pPr>
    </w:p>
    <w:p w14:paraId="43D4C330" w14:textId="77777777" w:rsidR="00072F7F" w:rsidRDefault="00072F7F" w:rsidP="00072F7F">
      <w:pPr>
        <w:rPr>
          <w:rFonts w:ascii="Times New Roman" w:hAnsi="Times New Roman" w:cs="Times New Roman"/>
          <w:sz w:val="24"/>
          <w:szCs w:val="24"/>
        </w:rPr>
      </w:pPr>
    </w:p>
    <w:p w14:paraId="5450E892" w14:textId="77777777" w:rsidR="00072F7F" w:rsidRDefault="00072F7F" w:rsidP="00072F7F">
      <w:pPr>
        <w:rPr>
          <w:rFonts w:ascii="Times New Roman" w:hAnsi="Times New Roman" w:cs="Times New Roman"/>
          <w:sz w:val="24"/>
          <w:szCs w:val="24"/>
        </w:rPr>
      </w:pPr>
    </w:p>
    <w:p w14:paraId="3EF7049A"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5786070" w14:textId="5AE0F051" w:rsidR="00072F7F" w:rsidRDefault="00072F7F" w:rsidP="00072F7F">
      <w:pPr>
        <w:rPr>
          <w:rFonts w:ascii="Times New Roman" w:hAnsi="Times New Roman" w:cs="Times New Roman"/>
          <w:sz w:val="24"/>
          <w:szCs w:val="24"/>
        </w:rPr>
      </w:pPr>
      <w:r w:rsidRPr="00AA7397">
        <w:rPr>
          <w:rFonts w:ascii="Times New Roman" w:hAnsi="Times New Roman" w:cs="Times New Roman"/>
          <w:sz w:val="24"/>
          <w:szCs w:val="24"/>
        </w:rPr>
        <w:t xml:space="preserve">David </w:t>
      </w:r>
      <w:proofErr w:type="spellStart"/>
      <w:r w:rsidRPr="00AA7397">
        <w:rPr>
          <w:rFonts w:ascii="Times New Roman" w:hAnsi="Times New Roman" w:cs="Times New Roman"/>
          <w:sz w:val="24"/>
          <w:szCs w:val="24"/>
        </w:rPr>
        <w:t>Rouzer</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397">
        <w:rPr>
          <w:rFonts w:ascii="Times New Roman" w:hAnsi="Times New Roman" w:cs="Times New Roman"/>
          <w:sz w:val="24"/>
          <w:szCs w:val="24"/>
        </w:rPr>
        <w:t>Charlie Crist</w:t>
      </w:r>
    </w:p>
    <w:p w14:paraId="16187006"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2C3447F4" w14:textId="77777777" w:rsidR="00072F7F" w:rsidRDefault="00072F7F" w:rsidP="00072F7F">
      <w:pPr>
        <w:rPr>
          <w:rFonts w:ascii="Times New Roman" w:hAnsi="Times New Roman" w:cs="Times New Roman"/>
          <w:sz w:val="24"/>
          <w:szCs w:val="24"/>
        </w:rPr>
      </w:pPr>
    </w:p>
    <w:p w14:paraId="6CB9376D" w14:textId="77777777" w:rsidR="00072F7F" w:rsidRDefault="00072F7F" w:rsidP="00072F7F">
      <w:pPr>
        <w:rPr>
          <w:rFonts w:ascii="Times New Roman" w:hAnsi="Times New Roman" w:cs="Times New Roman"/>
          <w:sz w:val="24"/>
          <w:szCs w:val="24"/>
        </w:rPr>
      </w:pPr>
    </w:p>
    <w:p w14:paraId="18903DFF" w14:textId="77777777" w:rsidR="00072F7F" w:rsidRDefault="00072F7F" w:rsidP="00072F7F">
      <w:pPr>
        <w:rPr>
          <w:rFonts w:ascii="Times New Roman" w:hAnsi="Times New Roman" w:cs="Times New Roman"/>
          <w:sz w:val="24"/>
          <w:szCs w:val="24"/>
        </w:rPr>
      </w:pPr>
    </w:p>
    <w:p w14:paraId="70A71A9A"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55B48446" w14:textId="441D7D3B" w:rsidR="00072F7F" w:rsidRDefault="00072F7F" w:rsidP="00072F7F">
      <w:pPr>
        <w:rPr>
          <w:rFonts w:ascii="Times New Roman" w:hAnsi="Times New Roman" w:cs="Times New Roman"/>
          <w:sz w:val="24"/>
          <w:szCs w:val="24"/>
        </w:rPr>
      </w:pPr>
      <w:r w:rsidRPr="00AA7397">
        <w:rPr>
          <w:rFonts w:ascii="Times New Roman" w:hAnsi="Times New Roman" w:cs="Times New Roman"/>
          <w:sz w:val="24"/>
          <w:szCs w:val="24"/>
        </w:rPr>
        <w:t xml:space="preserve">Debbie </w:t>
      </w:r>
      <w:proofErr w:type="spellStart"/>
      <w:r w:rsidRPr="00AA7397">
        <w:rPr>
          <w:rFonts w:ascii="Times New Roman" w:hAnsi="Times New Roman" w:cs="Times New Roman"/>
          <w:sz w:val="24"/>
          <w:szCs w:val="24"/>
        </w:rPr>
        <w:t>Mucarsel</w:t>
      </w:r>
      <w:proofErr w:type="spellEnd"/>
      <w:r w:rsidRPr="00AA7397">
        <w:rPr>
          <w:rFonts w:ascii="Times New Roman" w:hAnsi="Times New Roman" w:cs="Times New Roman"/>
          <w:sz w:val="24"/>
          <w:szCs w:val="24"/>
        </w:rPr>
        <w:t>-Powell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397">
        <w:rPr>
          <w:rFonts w:ascii="Times New Roman" w:hAnsi="Times New Roman" w:cs="Times New Roman"/>
          <w:sz w:val="24"/>
          <w:szCs w:val="24"/>
        </w:rPr>
        <w:t>Francis Rooney</w:t>
      </w:r>
    </w:p>
    <w:p w14:paraId="771B572E"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6EEC890D" w14:textId="77777777" w:rsidR="00072F7F" w:rsidRDefault="00072F7F" w:rsidP="00072F7F">
      <w:pPr>
        <w:rPr>
          <w:rFonts w:ascii="Times New Roman" w:hAnsi="Times New Roman" w:cs="Times New Roman"/>
          <w:sz w:val="24"/>
          <w:szCs w:val="24"/>
        </w:rPr>
      </w:pPr>
    </w:p>
    <w:p w14:paraId="0352B5FB" w14:textId="77777777" w:rsidR="00072F7F" w:rsidRDefault="00072F7F" w:rsidP="00072F7F">
      <w:pPr>
        <w:rPr>
          <w:rFonts w:ascii="Times New Roman" w:hAnsi="Times New Roman" w:cs="Times New Roman"/>
          <w:sz w:val="24"/>
          <w:szCs w:val="24"/>
        </w:rPr>
      </w:pPr>
    </w:p>
    <w:p w14:paraId="171C1436"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B400DAC" w14:textId="2FFFF251" w:rsidR="00072F7F" w:rsidRDefault="00072F7F" w:rsidP="00072F7F">
      <w:pPr>
        <w:rPr>
          <w:rFonts w:ascii="Times New Roman" w:hAnsi="Times New Roman" w:cs="Times New Roman"/>
          <w:sz w:val="24"/>
          <w:szCs w:val="24"/>
        </w:rPr>
      </w:pPr>
      <w:r w:rsidRPr="00AA7397">
        <w:rPr>
          <w:rFonts w:ascii="Times New Roman" w:hAnsi="Times New Roman" w:cs="Times New Roman"/>
          <w:sz w:val="24"/>
          <w:szCs w:val="24"/>
        </w:rPr>
        <w:t>Ralph Abraham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397">
        <w:rPr>
          <w:rFonts w:ascii="Times New Roman" w:hAnsi="Times New Roman" w:cs="Times New Roman"/>
          <w:sz w:val="24"/>
          <w:szCs w:val="24"/>
        </w:rPr>
        <w:t xml:space="preserve">Brian </w:t>
      </w:r>
      <w:proofErr w:type="spellStart"/>
      <w:r w:rsidRPr="00AA7397">
        <w:rPr>
          <w:rFonts w:ascii="Times New Roman" w:hAnsi="Times New Roman" w:cs="Times New Roman"/>
          <w:sz w:val="24"/>
          <w:szCs w:val="24"/>
        </w:rPr>
        <w:t>Babin</w:t>
      </w:r>
      <w:proofErr w:type="spellEnd"/>
      <w:r w:rsidR="00AF4A29">
        <w:rPr>
          <w:rFonts w:ascii="Times New Roman" w:hAnsi="Times New Roman" w:cs="Times New Roman"/>
          <w:sz w:val="24"/>
          <w:szCs w:val="24"/>
        </w:rPr>
        <w:t xml:space="preserve"> </w:t>
      </w:r>
      <w:r w:rsidR="00AF4A29" w:rsidRPr="00AF4A29">
        <w:rPr>
          <w:rFonts w:ascii="Times New Roman" w:hAnsi="Times New Roman" w:cs="Times New Roman"/>
          <w:sz w:val="24"/>
          <w:szCs w:val="24"/>
        </w:rPr>
        <w:t>D.D.S.</w:t>
      </w:r>
    </w:p>
    <w:p w14:paraId="2565BB18"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4AC74FA6" w14:textId="77777777" w:rsidR="00072F7F" w:rsidRDefault="00072F7F" w:rsidP="00072F7F">
      <w:pPr>
        <w:rPr>
          <w:rFonts w:ascii="Times New Roman" w:hAnsi="Times New Roman" w:cs="Times New Roman"/>
          <w:sz w:val="24"/>
          <w:szCs w:val="24"/>
        </w:rPr>
      </w:pPr>
    </w:p>
    <w:p w14:paraId="5B477B87" w14:textId="77777777" w:rsidR="00072F7F" w:rsidRDefault="00072F7F" w:rsidP="00072F7F">
      <w:pPr>
        <w:rPr>
          <w:rFonts w:ascii="Times New Roman" w:hAnsi="Times New Roman" w:cs="Times New Roman"/>
          <w:sz w:val="24"/>
          <w:szCs w:val="24"/>
        </w:rPr>
      </w:pPr>
    </w:p>
    <w:p w14:paraId="605ADD48"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18E7FAEF" w14:textId="78805375" w:rsidR="00072F7F" w:rsidRDefault="00072F7F" w:rsidP="00072F7F">
      <w:pPr>
        <w:rPr>
          <w:rFonts w:ascii="Times New Roman" w:hAnsi="Times New Roman" w:cs="Times New Roman"/>
          <w:sz w:val="24"/>
          <w:szCs w:val="24"/>
        </w:rPr>
      </w:pPr>
      <w:r w:rsidRPr="00AA7397">
        <w:rPr>
          <w:rFonts w:ascii="Times New Roman" w:hAnsi="Times New Roman" w:cs="Times New Roman"/>
          <w:sz w:val="24"/>
          <w:szCs w:val="24"/>
        </w:rPr>
        <w:t>Lisa Blunt Rochester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397">
        <w:rPr>
          <w:rFonts w:ascii="Times New Roman" w:hAnsi="Times New Roman" w:cs="Times New Roman"/>
          <w:sz w:val="24"/>
          <w:szCs w:val="24"/>
        </w:rPr>
        <w:t>Vern Buchanan</w:t>
      </w:r>
    </w:p>
    <w:p w14:paraId="0A4FD3C1"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337B5A4C" w14:textId="77777777" w:rsidR="00072F7F" w:rsidRDefault="00072F7F" w:rsidP="00072F7F">
      <w:pPr>
        <w:rPr>
          <w:rFonts w:ascii="Times New Roman" w:hAnsi="Times New Roman" w:cs="Times New Roman"/>
          <w:sz w:val="24"/>
          <w:szCs w:val="24"/>
        </w:rPr>
      </w:pPr>
    </w:p>
    <w:p w14:paraId="1E43DE84" w14:textId="77777777" w:rsidR="00072F7F" w:rsidRDefault="00072F7F" w:rsidP="00072F7F">
      <w:pPr>
        <w:rPr>
          <w:rFonts w:ascii="Times New Roman" w:hAnsi="Times New Roman" w:cs="Times New Roman"/>
          <w:sz w:val="24"/>
          <w:szCs w:val="24"/>
        </w:rPr>
      </w:pPr>
    </w:p>
    <w:p w14:paraId="2CBC3DAE"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4C96F9E0" w14:textId="19F93F58" w:rsidR="00072F7F" w:rsidRDefault="00072F7F" w:rsidP="00072F7F">
      <w:pPr>
        <w:rPr>
          <w:rFonts w:ascii="Times New Roman" w:hAnsi="Times New Roman" w:cs="Times New Roman"/>
          <w:sz w:val="24"/>
          <w:szCs w:val="24"/>
        </w:rPr>
      </w:pPr>
      <w:r w:rsidRPr="00AA7397">
        <w:rPr>
          <w:rFonts w:ascii="Times New Roman" w:hAnsi="Times New Roman" w:cs="Times New Roman"/>
          <w:sz w:val="24"/>
          <w:szCs w:val="24"/>
        </w:rPr>
        <w:t>Cheri Bustos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397">
        <w:rPr>
          <w:rFonts w:ascii="Times New Roman" w:hAnsi="Times New Roman" w:cs="Times New Roman"/>
          <w:sz w:val="24"/>
          <w:szCs w:val="24"/>
        </w:rPr>
        <w:t>Bradley Byrne</w:t>
      </w:r>
    </w:p>
    <w:p w14:paraId="4103EF31"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4EFC059D" w14:textId="77777777" w:rsidR="00072F7F" w:rsidRDefault="00072F7F" w:rsidP="00072F7F">
      <w:pPr>
        <w:rPr>
          <w:rFonts w:ascii="Times New Roman" w:hAnsi="Times New Roman" w:cs="Times New Roman"/>
          <w:sz w:val="24"/>
          <w:szCs w:val="24"/>
        </w:rPr>
      </w:pPr>
    </w:p>
    <w:p w14:paraId="35703792" w14:textId="77777777" w:rsidR="00072F7F" w:rsidRDefault="00072F7F" w:rsidP="00072F7F">
      <w:pPr>
        <w:rPr>
          <w:rFonts w:ascii="Times New Roman" w:hAnsi="Times New Roman" w:cs="Times New Roman"/>
          <w:sz w:val="24"/>
          <w:szCs w:val="24"/>
        </w:rPr>
      </w:pPr>
    </w:p>
    <w:p w14:paraId="2D10A638"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72C58570" w14:textId="2607E820" w:rsidR="00072F7F" w:rsidRDefault="00072F7F" w:rsidP="00072F7F">
      <w:pPr>
        <w:rPr>
          <w:rFonts w:ascii="Times New Roman" w:hAnsi="Times New Roman" w:cs="Times New Roman"/>
          <w:sz w:val="24"/>
          <w:szCs w:val="24"/>
        </w:rPr>
      </w:pPr>
      <w:r w:rsidRPr="00AA7397">
        <w:rPr>
          <w:rFonts w:ascii="Times New Roman" w:hAnsi="Times New Roman" w:cs="Times New Roman"/>
          <w:sz w:val="24"/>
          <w:szCs w:val="24"/>
        </w:rPr>
        <w:t>Matt Cartwright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397">
        <w:rPr>
          <w:rFonts w:ascii="Times New Roman" w:hAnsi="Times New Roman" w:cs="Times New Roman"/>
          <w:sz w:val="24"/>
          <w:szCs w:val="24"/>
        </w:rPr>
        <w:t>Angie Craig</w:t>
      </w:r>
    </w:p>
    <w:p w14:paraId="08BE169F"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7F767E44" w14:textId="77777777" w:rsidR="00072F7F" w:rsidRDefault="00072F7F" w:rsidP="00072F7F">
      <w:pPr>
        <w:rPr>
          <w:rFonts w:ascii="Times New Roman" w:hAnsi="Times New Roman" w:cs="Times New Roman"/>
          <w:sz w:val="24"/>
          <w:szCs w:val="24"/>
        </w:rPr>
      </w:pPr>
    </w:p>
    <w:p w14:paraId="7FD6F2DB" w14:textId="77777777" w:rsidR="00072F7F" w:rsidRDefault="00072F7F" w:rsidP="00072F7F">
      <w:pPr>
        <w:rPr>
          <w:rFonts w:ascii="Times New Roman" w:hAnsi="Times New Roman" w:cs="Times New Roman"/>
          <w:sz w:val="24"/>
          <w:szCs w:val="24"/>
        </w:rPr>
      </w:pPr>
    </w:p>
    <w:p w14:paraId="742FBB02"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66263AE1" w14:textId="33D51A64" w:rsidR="00072F7F" w:rsidRDefault="00072F7F" w:rsidP="00072F7F">
      <w:pPr>
        <w:rPr>
          <w:rFonts w:ascii="Times New Roman" w:hAnsi="Times New Roman" w:cs="Times New Roman"/>
          <w:sz w:val="24"/>
          <w:szCs w:val="24"/>
        </w:rPr>
      </w:pPr>
      <w:r w:rsidRPr="00AA7397">
        <w:rPr>
          <w:rFonts w:ascii="Times New Roman" w:hAnsi="Times New Roman" w:cs="Times New Roman"/>
          <w:sz w:val="24"/>
          <w:szCs w:val="24"/>
        </w:rPr>
        <w:t>Joe Cunningham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397">
        <w:rPr>
          <w:rFonts w:ascii="Times New Roman" w:hAnsi="Times New Roman" w:cs="Times New Roman"/>
          <w:sz w:val="24"/>
          <w:szCs w:val="24"/>
        </w:rPr>
        <w:t xml:space="preserve">Val </w:t>
      </w:r>
      <w:proofErr w:type="spellStart"/>
      <w:r w:rsidRPr="00AA7397">
        <w:rPr>
          <w:rFonts w:ascii="Times New Roman" w:hAnsi="Times New Roman" w:cs="Times New Roman"/>
          <w:sz w:val="24"/>
          <w:szCs w:val="24"/>
        </w:rPr>
        <w:t>Demings</w:t>
      </w:r>
      <w:proofErr w:type="spellEnd"/>
    </w:p>
    <w:p w14:paraId="18D36625"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01025E4E" w14:textId="77777777" w:rsidR="00072F7F" w:rsidRDefault="00072F7F" w:rsidP="00072F7F">
      <w:pPr>
        <w:rPr>
          <w:rFonts w:ascii="Times New Roman" w:hAnsi="Times New Roman" w:cs="Times New Roman"/>
          <w:sz w:val="24"/>
          <w:szCs w:val="24"/>
        </w:rPr>
      </w:pPr>
    </w:p>
    <w:p w14:paraId="52E8870A" w14:textId="77777777" w:rsidR="00072F7F" w:rsidRDefault="00072F7F" w:rsidP="00072F7F">
      <w:pPr>
        <w:rPr>
          <w:rFonts w:ascii="Times New Roman" w:hAnsi="Times New Roman" w:cs="Times New Roman"/>
          <w:sz w:val="24"/>
          <w:szCs w:val="24"/>
        </w:rPr>
      </w:pPr>
    </w:p>
    <w:p w14:paraId="3D916705"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0E2A0EB3" w14:textId="42A6FEC7" w:rsidR="00072F7F" w:rsidRDefault="00072F7F" w:rsidP="00072F7F">
      <w:pPr>
        <w:rPr>
          <w:rFonts w:ascii="Times New Roman" w:hAnsi="Times New Roman" w:cs="Times New Roman"/>
          <w:sz w:val="24"/>
          <w:szCs w:val="24"/>
        </w:rPr>
      </w:pPr>
      <w:r w:rsidRPr="00AA7397">
        <w:rPr>
          <w:rFonts w:ascii="Times New Roman" w:hAnsi="Times New Roman" w:cs="Times New Roman"/>
          <w:sz w:val="24"/>
          <w:szCs w:val="24"/>
        </w:rPr>
        <w:t xml:space="preserve">Ted </w:t>
      </w:r>
      <w:proofErr w:type="spellStart"/>
      <w:r w:rsidRPr="00AA7397">
        <w:rPr>
          <w:rFonts w:ascii="Times New Roman" w:hAnsi="Times New Roman" w:cs="Times New Roman"/>
          <w:sz w:val="24"/>
          <w:szCs w:val="24"/>
        </w:rPr>
        <w:t>Deutch</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397">
        <w:rPr>
          <w:rFonts w:ascii="Times New Roman" w:hAnsi="Times New Roman" w:cs="Times New Roman"/>
          <w:sz w:val="24"/>
          <w:szCs w:val="24"/>
        </w:rPr>
        <w:t>Mario Diaz-Balart</w:t>
      </w:r>
    </w:p>
    <w:p w14:paraId="7475AA20"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610C8E20" w14:textId="77777777" w:rsidR="00072F7F" w:rsidRDefault="00072F7F" w:rsidP="00072F7F">
      <w:pPr>
        <w:rPr>
          <w:rFonts w:ascii="Times New Roman" w:hAnsi="Times New Roman" w:cs="Times New Roman"/>
          <w:sz w:val="24"/>
          <w:szCs w:val="24"/>
        </w:rPr>
      </w:pPr>
    </w:p>
    <w:p w14:paraId="39B54F3F" w14:textId="77777777" w:rsidR="00072F7F" w:rsidRDefault="00072F7F" w:rsidP="00072F7F">
      <w:pPr>
        <w:rPr>
          <w:rFonts w:ascii="Times New Roman" w:hAnsi="Times New Roman" w:cs="Times New Roman"/>
          <w:sz w:val="24"/>
          <w:szCs w:val="24"/>
        </w:rPr>
      </w:pPr>
    </w:p>
    <w:p w14:paraId="7BADF3C2"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5B6D4B71" w14:textId="006F6F03" w:rsidR="00072F7F" w:rsidRDefault="00072F7F" w:rsidP="00072F7F">
      <w:pPr>
        <w:rPr>
          <w:rFonts w:ascii="Times New Roman" w:hAnsi="Times New Roman" w:cs="Times New Roman"/>
          <w:sz w:val="24"/>
          <w:szCs w:val="24"/>
        </w:rPr>
      </w:pPr>
      <w:r w:rsidRPr="00AA7397">
        <w:rPr>
          <w:rFonts w:ascii="Times New Roman" w:hAnsi="Times New Roman" w:cs="Times New Roman"/>
          <w:sz w:val="24"/>
          <w:szCs w:val="24"/>
        </w:rPr>
        <w:t>Michael Doyle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397">
        <w:rPr>
          <w:rFonts w:ascii="Times New Roman" w:hAnsi="Times New Roman" w:cs="Times New Roman"/>
          <w:sz w:val="24"/>
          <w:szCs w:val="24"/>
        </w:rPr>
        <w:t>Neal Dunn</w:t>
      </w:r>
    </w:p>
    <w:p w14:paraId="5077B523"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1B6CCF5E" w14:textId="77777777" w:rsidR="00072F7F" w:rsidRDefault="00072F7F" w:rsidP="00072F7F">
      <w:pPr>
        <w:rPr>
          <w:rFonts w:ascii="Times New Roman" w:hAnsi="Times New Roman" w:cs="Times New Roman"/>
          <w:sz w:val="24"/>
          <w:szCs w:val="24"/>
        </w:rPr>
      </w:pPr>
    </w:p>
    <w:p w14:paraId="385BFFD9" w14:textId="77777777" w:rsidR="00072F7F" w:rsidRDefault="00072F7F" w:rsidP="00072F7F">
      <w:pPr>
        <w:rPr>
          <w:rFonts w:ascii="Times New Roman" w:hAnsi="Times New Roman" w:cs="Times New Roman"/>
          <w:sz w:val="24"/>
          <w:szCs w:val="24"/>
        </w:rPr>
      </w:pPr>
    </w:p>
    <w:p w14:paraId="3C72F23D"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0C3CFCD" w14:textId="46ED89FD" w:rsidR="00072F7F" w:rsidRDefault="00072F7F" w:rsidP="00072F7F">
      <w:pPr>
        <w:rPr>
          <w:rFonts w:ascii="Times New Roman" w:hAnsi="Times New Roman" w:cs="Times New Roman"/>
          <w:sz w:val="24"/>
          <w:szCs w:val="24"/>
        </w:rPr>
      </w:pPr>
      <w:r w:rsidRPr="00AA7397">
        <w:rPr>
          <w:rFonts w:ascii="Times New Roman" w:hAnsi="Times New Roman" w:cs="Times New Roman"/>
          <w:sz w:val="24"/>
          <w:szCs w:val="24"/>
        </w:rPr>
        <w:t>Brian Fitzpatrick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397">
        <w:rPr>
          <w:rFonts w:ascii="Times New Roman" w:hAnsi="Times New Roman" w:cs="Times New Roman"/>
          <w:sz w:val="24"/>
          <w:szCs w:val="24"/>
        </w:rPr>
        <w:t>Lois Frankel</w:t>
      </w:r>
    </w:p>
    <w:p w14:paraId="27161A31"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15F7921C" w14:textId="77777777" w:rsidR="00072F7F" w:rsidRDefault="00072F7F" w:rsidP="00072F7F">
      <w:pPr>
        <w:rPr>
          <w:rFonts w:ascii="Times New Roman" w:hAnsi="Times New Roman" w:cs="Times New Roman"/>
          <w:sz w:val="24"/>
          <w:szCs w:val="24"/>
        </w:rPr>
      </w:pPr>
    </w:p>
    <w:p w14:paraId="55ACFA83" w14:textId="77777777" w:rsidR="00072F7F" w:rsidRDefault="00072F7F" w:rsidP="00072F7F">
      <w:pPr>
        <w:rPr>
          <w:rFonts w:ascii="Times New Roman" w:hAnsi="Times New Roman" w:cs="Times New Roman"/>
          <w:sz w:val="24"/>
          <w:szCs w:val="24"/>
        </w:rPr>
      </w:pPr>
    </w:p>
    <w:p w14:paraId="68135239"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48463E5B" w14:textId="10CFE483" w:rsidR="00072F7F" w:rsidRDefault="00072F7F" w:rsidP="00072F7F">
      <w:pPr>
        <w:rPr>
          <w:rFonts w:ascii="Times New Roman" w:hAnsi="Times New Roman" w:cs="Times New Roman"/>
          <w:sz w:val="24"/>
          <w:szCs w:val="24"/>
        </w:rPr>
      </w:pPr>
      <w:r w:rsidRPr="00AA7397">
        <w:rPr>
          <w:rFonts w:ascii="Times New Roman" w:hAnsi="Times New Roman" w:cs="Times New Roman"/>
          <w:sz w:val="24"/>
          <w:szCs w:val="24"/>
        </w:rPr>
        <w:t xml:space="preserve">Matt </w:t>
      </w:r>
      <w:proofErr w:type="spellStart"/>
      <w:r w:rsidRPr="00AA7397">
        <w:rPr>
          <w:rFonts w:ascii="Times New Roman" w:hAnsi="Times New Roman" w:cs="Times New Roman"/>
          <w:sz w:val="24"/>
          <w:szCs w:val="24"/>
        </w:rPr>
        <w:t>Gaetz</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072F7F">
        <w:rPr>
          <w:rFonts w:ascii="Times New Roman" w:hAnsi="Times New Roman" w:cs="Times New Roman"/>
          <w:sz w:val="24"/>
          <w:szCs w:val="24"/>
        </w:rPr>
        <w:t xml:space="preserve">Josh </w:t>
      </w:r>
      <w:proofErr w:type="spellStart"/>
      <w:r w:rsidRPr="00072F7F">
        <w:rPr>
          <w:rFonts w:ascii="Times New Roman" w:hAnsi="Times New Roman" w:cs="Times New Roman"/>
          <w:sz w:val="24"/>
          <w:szCs w:val="24"/>
        </w:rPr>
        <w:t>Gottheimer</w:t>
      </w:r>
      <w:proofErr w:type="spellEnd"/>
    </w:p>
    <w:p w14:paraId="3FC9BBBA"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39339F1E" w14:textId="77777777" w:rsidR="00072F7F" w:rsidRDefault="00072F7F" w:rsidP="00072F7F">
      <w:pPr>
        <w:rPr>
          <w:rFonts w:ascii="Times New Roman" w:hAnsi="Times New Roman" w:cs="Times New Roman"/>
          <w:sz w:val="24"/>
          <w:szCs w:val="24"/>
        </w:rPr>
      </w:pPr>
    </w:p>
    <w:p w14:paraId="0C6C25DB" w14:textId="77777777" w:rsidR="00072F7F" w:rsidRDefault="00072F7F" w:rsidP="00072F7F">
      <w:pPr>
        <w:rPr>
          <w:rFonts w:ascii="Times New Roman" w:hAnsi="Times New Roman" w:cs="Times New Roman"/>
          <w:sz w:val="24"/>
          <w:szCs w:val="24"/>
        </w:rPr>
      </w:pPr>
    </w:p>
    <w:p w14:paraId="2BF501E0"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7155B481" w14:textId="6BE1C680" w:rsidR="00072F7F" w:rsidRDefault="00072F7F" w:rsidP="00072F7F">
      <w:pPr>
        <w:rPr>
          <w:rFonts w:ascii="Times New Roman" w:hAnsi="Times New Roman" w:cs="Times New Roman"/>
          <w:sz w:val="24"/>
          <w:szCs w:val="24"/>
        </w:rPr>
      </w:pPr>
      <w:r w:rsidRPr="00AA7397">
        <w:rPr>
          <w:rFonts w:ascii="Times New Roman" w:hAnsi="Times New Roman" w:cs="Times New Roman"/>
          <w:sz w:val="24"/>
          <w:szCs w:val="24"/>
        </w:rPr>
        <w:t>Alcee L. Hastings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397">
        <w:rPr>
          <w:rFonts w:ascii="Times New Roman" w:hAnsi="Times New Roman" w:cs="Times New Roman"/>
          <w:sz w:val="24"/>
          <w:szCs w:val="24"/>
        </w:rPr>
        <w:t>Clay Higgins</w:t>
      </w:r>
    </w:p>
    <w:p w14:paraId="50B191E3"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4736974B" w14:textId="77777777" w:rsidR="00072F7F" w:rsidRDefault="00072F7F" w:rsidP="00072F7F">
      <w:pPr>
        <w:rPr>
          <w:rFonts w:ascii="Times New Roman" w:hAnsi="Times New Roman" w:cs="Times New Roman"/>
          <w:sz w:val="24"/>
          <w:szCs w:val="24"/>
        </w:rPr>
      </w:pPr>
    </w:p>
    <w:p w14:paraId="1456EC52" w14:textId="77777777" w:rsidR="00072F7F" w:rsidRDefault="00072F7F" w:rsidP="00072F7F">
      <w:pPr>
        <w:rPr>
          <w:rFonts w:ascii="Times New Roman" w:hAnsi="Times New Roman" w:cs="Times New Roman"/>
          <w:sz w:val="24"/>
          <w:szCs w:val="24"/>
        </w:rPr>
      </w:pPr>
    </w:p>
    <w:p w14:paraId="65B4B19F"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600F0491" w14:textId="3D7F6136" w:rsidR="00072F7F" w:rsidRDefault="00072F7F" w:rsidP="00072F7F">
      <w:pPr>
        <w:rPr>
          <w:rFonts w:ascii="Times New Roman" w:hAnsi="Times New Roman" w:cs="Times New Roman"/>
          <w:sz w:val="24"/>
          <w:szCs w:val="24"/>
        </w:rPr>
      </w:pPr>
      <w:r w:rsidRPr="00AA7397">
        <w:rPr>
          <w:rFonts w:ascii="Times New Roman" w:hAnsi="Times New Roman" w:cs="Times New Roman"/>
          <w:sz w:val="24"/>
          <w:szCs w:val="24"/>
        </w:rPr>
        <w:t>Bill Keating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397">
        <w:rPr>
          <w:rFonts w:ascii="Times New Roman" w:hAnsi="Times New Roman" w:cs="Times New Roman"/>
          <w:sz w:val="24"/>
          <w:szCs w:val="24"/>
        </w:rPr>
        <w:t>Andy Kim</w:t>
      </w:r>
    </w:p>
    <w:p w14:paraId="16160540"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65D41B93" w14:textId="77777777" w:rsidR="00072F7F" w:rsidRDefault="00072F7F" w:rsidP="00072F7F">
      <w:pPr>
        <w:rPr>
          <w:rFonts w:ascii="Times New Roman" w:hAnsi="Times New Roman" w:cs="Times New Roman"/>
          <w:sz w:val="24"/>
          <w:szCs w:val="24"/>
        </w:rPr>
      </w:pPr>
    </w:p>
    <w:p w14:paraId="1532C081" w14:textId="77777777" w:rsidR="00072F7F" w:rsidRDefault="00072F7F" w:rsidP="00072F7F">
      <w:pPr>
        <w:rPr>
          <w:rFonts w:ascii="Times New Roman" w:hAnsi="Times New Roman" w:cs="Times New Roman"/>
          <w:sz w:val="24"/>
          <w:szCs w:val="24"/>
        </w:rPr>
      </w:pPr>
    </w:p>
    <w:p w14:paraId="570FD021"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14B075D5" w14:textId="150B8824" w:rsidR="00072F7F" w:rsidRDefault="00072F7F" w:rsidP="00072F7F">
      <w:pPr>
        <w:rPr>
          <w:rFonts w:ascii="Times New Roman" w:hAnsi="Times New Roman" w:cs="Times New Roman"/>
          <w:sz w:val="24"/>
          <w:szCs w:val="24"/>
        </w:rPr>
      </w:pPr>
      <w:r w:rsidRPr="00AA7397">
        <w:rPr>
          <w:rFonts w:ascii="Times New Roman" w:hAnsi="Times New Roman" w:cs="Times New Roman"/>
          <w:sz w:val="24"/>
          <w:szCs w:val="24"/>
        </w:rPr>
        <w:t>Dave Loebsack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397">
        <w:rPr>
          <w:rFonts w:ascii="Times New Roman" w:hAnsi="Times New Roman" w:cs="Times New Roman"/>
          <w:sz w:val="24"/>
          <w:szCs w:val="24"/>
        </w:rPr>
        <w:t>Elaine Luria</w:t>
      </w:r>
    </w:p>
    <w:p w14:paraId="68B5B263"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1D895D1A" w14:textId="77777777" w:rsidR="00072F7F" w:rsidRDefault="00072F7F" w:rsidP="00072F7F">
      <w:pPr>
        <w:rPr>
          <w:rFonts w:ascii="Times New Roman" w:hAnsi="Times New Roman" w:cs="Times New Roman"/>
          <w:sz w:val="24"/>
          <w:szCs w:val="24"/>
        </w:rPr>
      </w:pPr>
    </w:p>
    <w:p w14:paraId="39C57FD1" w14:textId="77777777" w:rsidR="00072F7F" w:rsidRDefault="00072F7F" w:rsidP="00072F7F">
      <w:pPr>
        <w:rPr>
          <w:rFonts w:ascii="Times New Roman" w:hAnsi="Times New Roman" w:cs="Times New Roman"/>
          <w:sz w:val="24"/>
          <w:szCs w:val="24"/>
        </w:rPr>
      </w:pPr>
    </w:p>
    <w:p w14:paraId="68C558CE"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75ECB58B" w14:textId="49B80DE1" w:rsidR="00072F7F" w:rsidRDefault="00072F7F" w:rsidP="00072F7F">
      <w:pPr>
        <w:rPr>
          <w:rFonts w:ascii="Times New Roman" w:hAnsi="Times New Roman" w:cs="Times New Roman"/>
          <w:sz w:val="24"/>
          <w:szCs w:val="24"/>
        </w:rPr>
      </w:pPr>
      <w:r w:rsidRPr="00AA7397">
        <w:rPr>
          <w:rFonts w:ascii="Times New Roman" w:hAnsi="Times New Roman" w:cs="Times New Roman"/>
          <w:sz w:val="24"/>
          <w:szCs w:val="24"/>
        </w:rPr>
        <w:t>Tom Malinowski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397">
        <w:rPr>
          <w:rFonts w:ascii="Times New Roman" w:hAnsi="Times New Roman" w:cs="Times New Roman"/>
          <w:sz w:val="24"/>
          <w:szCs w:val="24"/>
        </w:rPr>
        <w:t>Doris Matsui</w:t>
      </w:r>
    </w:p>
    <w:p w14:paraId="5D0EE0AC"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1ECE1408" w14:textId="77777777" w:rsidR="00072F7F" w:rsidRDefault="00072F7F" w:rsidP="00072F7F">
      <w:pPr>
        <w:rPr>
          <w:rFonts w:ascii="Times New Roman" w:hAnsi="Times New Roman" w:cs="Times New Roman"/>
          <w:sz w:val="24"/>
          <w:szCs w:val="24"/>
        </w:rPr>
      </w:pPr>
    </w:p>
    <w:p w14:paraId="62E33FCF" w14:textId="77777777" w:rsidR="00072F7F" w:rsidRDefault="00072F7F" w:rsidP="00072F7F">
      <w:pPr>
        <w:rPr>
          <w:rFonts w:ascii="Times New Roman" w:hAnsi="Times New Roman" w:cs="Times New Roman"/>
          <w:sz w:val="24"/>
          <w:szCs w:val="24"/>
        </w:rPr>
      </w:pPr>
    </w:p>
    <w:p w14:paraId="4313DE49"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6C437A8C" w14:textId="7743755C" w:rsidR="00072F7F" w:rsidRDefault="00072F7F" w:rsidP="00072F7F">
      <w:pPr>
        <w:rPr>
          <w:rFonts w:ascii="Times New Roman" w:hAnsi="Times New Roman" w:cs="Times New Roman"/>
          <w:sz w:val="24"/>
          <w:szCs w:val="24"/>
        </w:rPr>
      </w:pPr>
      <w:r w:rsidRPr="00AA7397">
        <w:rPr>
          <w:rFonts w:ascii="Times New Roman" w:hAnsi="Times New Roman" w:cs="Times New Roman"/>
          <w:sz w:val="24"/>
          <w:szCs w:val="24"/>
        </w:rPr>
        <w:t>A. Donald McEachin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397">
        <w:rPr>
          <w:rFonts w:ascii="Times New Roman" w:hAnsi="Times New Roman" w:cs="Times New Roman"/>
          <w:sz w:val="24"/>
          <w:szCs w:val="24"/>
        </w:rPr>
        <w:t>Seth Moulton</w:t>
      </w:r>
    </w:p>
    <w:p w14:paraId="56C7F263"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4FAAA8CA" w14:textId="77777777" w:rsidR="00072F7F" w:rsidRDefault="00072F7F" w:rsidP="00072F7F">
      <w:pPr>
        <w:rPr>
          <w:rFonts w:ascii="Times New Roman" w:hAnsi="Times New Roman" w:cs="Times New Roman"/>
          <w:sz w:val="24"/>
          <w:szCs w:val="24"/>
        </w:rPr>
      </w:pPr>
    </w:p>
    <w:p w14:paraId="611A2BA4" w14:textId="77777777" w:rsidR="00072F7F" w:rsidRDefault="00072F7F" w:rsidP="00072F7F">
      <w:pPr>
        <w:rPr>
          <w:rFonts w:ascii="Times New Roman" w:hAnsi="Times New Roman" w:cs="Times New Roman"/>
          <w:sz w:val="24"/>
          <w:szCs w:val="24"/>
        </w:rPr>
      </w:pPr>
    </w:p>
    <w:p w14:paraId="44091FC0"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D13D52E" w14:textId="5ADAD43D" w:rsidR="00072F7F" w:rsidRDefault="00072F7F" w:rsidP="00072F7F">
      <w:pPr>
        <w:rPr>
          <w:rFonts w:ascii="Times New Roman" w:hAnsi="Times New Roman" w:cs="Times New Roman"/>
          <w:sz w:val="24"/>
          <w:szCs w:val="24"/>
        </w:rPr>
      </w:pPr>
      <w:r w:rsidRPr="00AA7397">
        <w:rPr>
          <w:rFonts w:ascii="Times New Roman" w:hAnsi="Times New Roman" w:cs="Times New Roman"/>
          <w:sz w:val="24"/>
          <w:szCs w:val="24"/>
        </w:rPr>
        <w:t>Stephanie Murphy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33482" w:rsidRPr="00133482">
        <w:rPr>
          <w:rFonts w:ascii="Times New Roman" w:hAnsi="Times New Roman" w:cs="Times New Roman"/>
          <w:sz w:val="24"/>
          <w:szCs w:val="24"/>
        </w:rPr>
        <w:t>Gregory F. Murphy, M.D.</w:t>
      </w:r>
    </w:p>
    <w:p w14:paraId="4F27E601"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48AF8C67" w14:textId="77777777" w:rsidR="00072F7F" w:rsidRDefault="00072F7F" w:rsidP="00072F7F">
      <w:pPr>
        <w:rPr>
          <w:rFonts w:ascii="Times New Roman" w:hAnsi="Times New Roman" w:cs="Times New Roman"/>
          <w:sz w:val="24"/>
          <w:szCs w:val="24"/>
        </w:rPr>
      </w:pPr>
    </w:p>
    <w:p w14:paraId="11AA35AB" w14:textId="77777777" w:rsidR="00072F7F" w:rsidRDefault="00072F7F" w:rsidP="00072F7F">
      <w:pPr>
        <w:rPr>
          <w:rFonts w:ascii="Times New Roman" w:hAnsi="Times New Roman" w:cs="Times New Roman"/>
          <w:sz w:val="24"/>
          <w:szCs w:val="24"/>
        </w:rPr>
      </w:pPr>
    </w:p>
    <w:p w14:paraId="49D9AA53"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3E681DC0" w14:textId="0206C7D4" w:rsidR="00072F7F" w:rsidRDefault="00072F7F" w:rsidP="00072F7F">
      <w:pPr>
        <w:rPr>
          <w:rFonts w:ascii="Times New Roman" w:hAnsi="Times New Roman" w:cs="Times New Roman"/>
          <w:sz w:val="24"/>
          <w:szCs w:val="24"/>
        </w:rPr>
      </w:pPr>
      <w:r w:rsidRPr="00AA7397">
        <w:rPr>
          <w:rFonts w:ascii="Times New Roman" w:hAnsi="Times New Roman" w:cs="Times New Roman"/>
          <w:sz w:val="24"/>
          <w:szCs w:val="24"/>
        </w:rPr>
        <w:t>Jerrold Nadler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397">
        <w:rPr>
          <w:rFonts w:ascii="Times New Roman" w:hAnsi="Times New Roman" w:cs="Times New Roman"/>
          <w:sz w:val="24"/>
          <w:szCs w:val="24"/>
        </w:rPr>
        <w:t>Donald Norcross</w:t>
      </w:r>
    </w:p>
    <w:p w14:paraId="26128565"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2F94279E" w14:textId="77777777" w:rsidR="00072F7F" w:rsidRDefault="00072F7F" w:rsidP="00072F7F">
      <w:pPr>
        <w:rPr>
          <w:rFonts w:ascii="Times New Roman" w:hAnsi="Times New Roman" w:cs="Times New Roman"/>
          <w:sz w:val="24"/>
          <w:szCs w:val="24"/>
        </w:rPr>
      </w:pPr>
    </w:p>
    <w:p w14:paraId="61C0AD84" w14:textId="77777777" w:rsidR="00072F7F" w:rsidRDefault="00072F7F" w:rsidP="00072F7F">
      <w:pPr>
        <w:rPr>
          <w:rFonts w:ascii="Times New Roman" w:hAnsi="Times New Roman" w:cs="Times New Roman"/>
          <w:sz w:val="24"/>
          <w:szCs w:val="24"/>
        </w:rPr>
      </w:pPr>
    </w:p>
    <w:p w14:paraId="37CD87FB"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62E678A8" w14:textId="24A28E68" w:rsidR="00072F7F" w:rsidRDefault="00072F7F" w:rsidP="00072F7F">
      <w:pPr>
        <w:rPr>
          <w:rFonts w:ascii="Times New Roman" w:hAnsi="Times New Roman" w:cs="Times New Roman"/>
          <w:sz w:val="24"/>
          <w:szCs w:val="24"/>
        </w:rPr>
      </w:pPr>
      <w:r w:rsidRPr="00AA7397">
        <w:rPr>
          <w:rFonts w:ascii="Times New Roman" w:hAnsi="Times New Roman" w:cs="Times New Roman"/>
          <w:sz w:val="24"/>
          <w:szCs w:val="24"/>
        </w:rPr>
        <w:t>Pete Olson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397">
        <w:rPr>
          <w:rFonts w:ascii="Times New Roman" w:hAnsi="Times New Roman" w:cs="Times New Roman"/>
          <w:sz w:val="24"/>
          <w:szCs w:val="24"/>
        </w:rPr>
        <w:t>Steven Palazzo</w:t>
      </w:r>
    </w:p>
    <w:p w14:paraId="72E75D40"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30F14C5F" w14:textId="77777777" w:rsidR="00072F7F" w:rsidRDefault="00072F7F" w:rsidP="00072F7F">
      <w:pPr>
        <w:rPr>
          <w:rFonts w:ascii="Times New Roman" w:hAnsi="Times New Roman" w:cs="Times New Roman"/>
          <w:sz w:val="24"/>
          <w:szCs w:val="24"/>
        </w:rPr>
      </w:pPr>
    </w:p>
    <w:p w14:paraId="340BB68C" w14:textId="77777777" w:rsidR="00072F7F" w:rsidRDefault="00072F7F" w:rsidP="00072F7F">
      <w:pPr>
        <w:rPr>
          <w:rFonts w:ascii="Times New Roman" w:hAnsi="Times New Roman" w:cs="Times New Roman"/>
          <w:sz w:val="24"/>
          <w:szCs w:val="24"/>
        </w:rPr>
      </w:pPr>
    </w:p>
    <w:p w14:paraId="4066F120"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483D316A" w14:textId="118DEADF" w:rsidR="00072F7F" w:rsidRDefault="00072F7F" w:rsidP="00072F7F">
      <w:pPr>
        <w:rPr>
          <w:rFonts w:ascii="Times New Roman" w:hAnsi="Times New Roman" w:cs="Times New Roman"/>
          <w:sz w:val="24"/>
          <w:szCs w:val="24"/>
        </w:rPr>
      </w:pPr>
      <w:r w:rsidRPr="00AA7397">
        <w:rPr>
          <w:rFonts w:ascii="Times New Roman" w:hAnsi="Times New Roman" w:cs="Times New Roman"/>
          <w:sz w:val="24"/>
          <w:szCs w:val="24"/>
        </w:rPr>
        <w:t>Frank Pallone, Jr.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397">
        <w:rPr>
          <w:rFonts w:ascii="Times New Roman" w:hAnsi="Times New Roman" w:cs="Times New Roman"/>
          <w:sz w:val="24"/>
          <w:szCs w:val="24"/>
        </w:rPr>
        <w:t>Donald Payne, Jr.</w:t>
      </w:r>
    </w:p>
    <w:p w14:paraId="2E123CD7"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0CB4CD2A" w14:textId="77777777" w:rsidR="00072F7F" w:rsidRDefault="00072F7F" w:rsidP="00072F7F">
      <w:pPr>
        <w:rPr>
          <w:rFonts w:ascii="Times New Roman" w:hAnsi="Times New Roman" w:cs="Times New Roman"/>
          <w:sz w:val="24"/>
          <w:szCs w:val="24"/>
        </w:rPr>
      </w:pPr>
    </w:p>
    <w:p w14:paraId="0F2F7B8F" w14:textId="77777777" w:rsidR="00072F7F" w:rsidRDefault="00072F7F" w:rsidP="00072F7F">
      <w:pPr>
        <w:rPr>
          <w:rFonts w:ascii="Times New Roman" w:hAnsi="Times New Roman" w:cs="Times New Roman"/>
          <w:sz w:val="24"/>
          <w:szCs w:val="24"/>
        </w:rPr>
      </w:pPr>
    </w:p>
    <w:p w14:paraId="2BA3D260"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46CA73E8" w14:textId="4B640CE0" w:rsidR="00072F7F" w:rsidRDefault="00AF4A29" w:rsidP="00072F7F">
      <w:pPr>
        <w:rPr>
          <w:rFonts w:ascii="Times New Roman" w:hAnsi="Times New Roman" w:cs="Times New Roman"/>
          <w:sz w:val="24"/>
          <w:szCs w:val="24"/>
        </w:rPr>
      </w:pPr>
      <w:r w:rsidRPr="00AF4A29">
        <w:rPr>
          <w:rFonts w:ascii="Times New Roman" w:hAnsi="Times New Roman" w:cs="Times New Roman"/>
          <w:sz w:val="24"/>
          <w:szCs w:val="24"/>
        </w:rPr>
        <w:t xml:space="preserve">Stacey E. </w:t>
      </w:r>
      <w:proofErr w:type="spellStart"/>
      <w:r w:rsidRPr="00AF4A29">
        <w:rPr>
          <w:rFonts w:ascii="Times New Roman" w:hAnsi="Times New Roman" w:cs="Times New Roman"/>
          <w:sz w:val="24"/>
          <w:szCs w:val="24"/>
        </w:rPr>
        <w:t>Plaskett</w:t>
      </w:r>
      <w:proofErr w:type="spellEnd"/>
      <w:r w:rsidR="00072F7F">
        <w:rPr>
          <w:rFonts w:ascii="Times New Roman" w:hAnsi="Times New Roman" w:cs="Times New Roman"/>
          <w:sz w:val="24"/>
          <w:szCs w:val="24"/>
        </w:rPr>
        <w:tab/>
      </w:r>
      <w:r w:rsidR="00072F7F">
        <w:rPr>
          <w:rFonts w:ascii="Times New Roman" w:hAnsi="Times New Roman" w:cs="Times New Roman"/>
          <w:sz w:val="24"/>
          <w:szCs w:val="24"/>
        </w:rPr>
        <w:tab/>
      </w:r>
      <w:r w:rsidR="00072F7F">
        <w:rPr>
          <w:rFonts w:ascii="Times New Roman" w:hAnsi="Times New Roman" w:cs="Times New Roman"/>
          <w:sz w:val="24"/>
          <w:szCs w:val="24"/>
        </w:rPr>
        <w:tab/>
      </w:r>
      <w:r w:rsidR="00072F7F">
        <w:rPr>
          <w:rFonts w:ascii="Times New Roman" w:hAnsi="Times New Roman" w:cs="Times New Roman"/>
          <w:sz w:val="24"/>
          <w:szCs w:val="24"/>
        </w:rPr>
        <w:tab/>
      </w:r>
      <w:r w:rsidR="00072F7F">
        <w:rPr>
          <w:rFonts w:ascii="Times New Roman" w:hAnsi="Times New Roman" w:cs="Times New Roman"/>
          <w:sz w:val="24"/>
          <w:szCs w:val="24"/>
        </w:rPr>
        <w:tab/>
      </w:r>
      <w:r w:rsidR="00072F7F" w:rsidRPr="00AA7397">
        <w:rPr>
          <w:rFonts w:ascii="Times New Roman" w:hAnsi="Times New Roman" w:cs="Times New Roman"/>
          <w:sz w:val="24"/>
          <w:szCs w:val="24"/>
        </w:rPr>
        <w:t>Tom Rice</w:t>
      </w:r>
    </w:p>
    <w:p w14:paraId="66CC9B00"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52633247" w14:textId="77777777" w:rsidR="00072F7F" w:rsidRDefault="00072F7F" w:rsidP="00072F7F">
      <w:pPr>
        <w:rPr>
          <w:rFonts w:ascii="Times New Roman" w:hAnsi="Times New Roman" w:cs="Times New Roman"/>
          <w:sz w:val="24"/>
          <w:szCs w:val="24"/>
        </w:rPr>
      </w:pPr>
    </w:p>
    <w:p w14:paraId="428CC17B" w14:textId="77777777" w:rsidR="00072F7F" w:rsidRDefault="00072F7F" w:rsidP="00072F7F">
      <w:pPr>
        <w:rPr>
          <w:rFonts w:ascii="Times New Roman" w:hAnsi="Times New Roman" w:cs="Times New Roman"/>
          <w:sz w:val="24"/>
          <w:szCs w:val="24"/>
        </w:rPr>
      </w:pPr>
    </w:p>
    <w:p w14:paraId="2CE776E8"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46C97959" w14:textId="680A89AC" w:rsidR="00072F7F" w:rsidRDefault="00072F7F" w:rsidP="00072F7F">
      <w:pPr>
        <w:rPr>
          <w:rFonts w:ascii="Times New Roman" w:hAnsi="Times New Roman" w:cs="Times New Roman"/>
          <w:sz w:val="24"/>
          <w:szCs w:val="24"/>
        </w:rPr>
      </w:pPr>
      <w:r w:rsidRPr="00AA7397">
        <w:rPr>
          <w:rFonts w:ascii="Times New Roman" w:hAnsi="Times New Roman" w:cs="Times New Roman"/>
          <w:sz w:val="24"/>
          <w:szCs w:val="24"/>
        </w:rPr>
        <w:t>Kathleen M. Rice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397">
        <w:rPr>
          <w:rFonts w:ascii="Times New Roman" w:hAnsi="Times New Roman" w:cs="Times New Roman"/>
          <w:sz w:val="24"/>
          <w:szCs w:val="24"/>
        </w:rPr>
        <w:t>Max Rose</w:t>
      </w:r>
    </w:p>
    <w:p w14:paraId="709D9642"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689A48B3" w14:textId="77777777" w:rsidR="00072F7F" w:rsidRDefault="00072F7F" w:rsidP="00072F7F">
      <w:pPr>
        <w:rPr>
          <w:rFonts w:ascii="Times New Roman" w:hAnsi="Times New Roman" w:cs="Times New Roman"/>
          <w:sz w:val="24"/>
          <w:szCs w:val="24"/>
        </w:rPr>
      </w:pPr>
    </w:p>
    <w:p w14:paraId="01E3FC6F" w14:textId="77777777" w:rsidR="00072F7F" w:rsidRDefault="00072F7F" w:rsidP="00072F7F">
      <w:pPr>
        <w:rPr>
          <w:rFonts w:ascii="Times New Roman" w:hAnsi="Times New Roman" w:cs="Times New Roman"/>
          <w:sz w:val="24"/>
          <w:szCs w:val="24"/>
        </w:rPr>
      </w:pPr>
    </w:p>
    <w:p w14:paraId="2257D60A"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1EBAFB74" w14:textId="58E8C731" w:rsidR="00072F7F" w:rsidRDefault="001B7BFB" w:rsidP="00072F7F">
      <w:pPr>
        <w:rPr>
          <w:rFonts w:ascii="Times New Roman" w:hAnsi="Times New Roman" w:cs="Times New Roman"/>
          <w:sz w:val="24"/>
          <w:szCs w:val="24"/>
        </w:rPr>
      </w:pPr>
      <w:r>
        <w:rPr>
          <w:rFonts w:ascii="Times New Roman" w:hAnsi="Times New Roman" w:cs="Times New Roman"/>
          <w:sz w:val="24"/>
          <w:szCs w:val="24"/>
        </w:rPr>
        <w:t xml:space="preserve">C.A. </w:t>
      </w:r>
      <w:r w:rsidR="00072F7F" w:rsidRPr="00AA7397">
        <w:rPr>
          <w:rFonts w:ascii="Times New Roman" w:hAnsi="Times New Roman" w:cs="Times New Roman"/>
          <w:sz w:val="24"/>
          <w:szCs w:val="24"/>
        </w:rPr>
        <w:t>Dutch Ruppersberger</w:t>
      </w:r>
      <w:r w:rsidR="00072F7F">
        <w:rPr>
          <w:rFonts w:ascii="Times New Roman" w:hAnsi="Times New Roman" w:cs="Times New Roman"/>
          <w:sz w:val="24"/>
          <w:szCs w:val="24"/>
        </w:rPr>
        <w:tab/>
      </w:r>
      <w:r w:rsidR="00072F7F">
        <w:rPr>
          <w:rFonts w:ascii="Times New Roman" w:hAnsi="Times New Roman" w:cs="Times New Roman"/>
          <w:sz w:val="24"/>
          <w:szCs w:val="24"/>
        </w:rPr>
        <w:tab/>
      </w:r>
      <w:r w:rsidR="00072F7F">
        <w:rPr>
          <w:rFonts w:ascii="Times New Roman" w:hAnsi="Times New Roman" w:cs="Times New Roman"/>
          <w:sz w:val="24"/>
          <w:szCs w:val="24"/>
        </w:rPr>
        <w:tab/>
      </w:r>
      <w:r w:rsidR="00072F7F">
        <w:rPr>
          <w:rFonts w:ascii="Times New Roman" w:hAnsi="Times New Roman" w:cs="Times New Roman"/>
          <w:sz w:val="24"/>
          <w:szCs w:val="24"/>
        </w:rPr>
        <w:tab/>
      </w:r>
      <w:r w:rsidR="00072F7F" w:rsidRPr="00AA7397">
        <w:rPr>
          <w:rFonts w:ascii="Times New Roman" w:hAnsi="Times New Roman" w:cs="Times New Roman"/>
          <w:sz w:val="24"/>
          <w:szCs w:val="24"/>
        </w:rPr>
        <w:t>Bobby L. Rush</w:t>
      </w:r>
    </w:p>
    <w:p w14:paraId="5FE91511"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0BDA0991" w14:textId="77777777" w:rsidR="00072F7F" w:rsidRDefault="00072F7F" w:rsidP="00072F7F">
      <w:pPr>
        <w:rPr>
          <w:rFonts w:ascii="Times New Roman" w:hAnsi="Times New Roman" w:cs="Times New Roman"/>
          <w:sz w:val="24"/>
          <w:szCs w:val="24"/>
        </w:rPr>
      </w:pPr>
    </w:p>
    <w:p w14:paraId="46ADB1BA" w14:textId="77777777" w:rsidR="00072F7F" w:rsidRDefault="00072F7F" w:rsidP="00072F7F">
      <w:pPr>
        <w:rPr>
          <w:rFonts w:ascii="Times New Roman" w:hAnsi="Times New Roman" w:cs="Times New Roman"/>
          <w:sz w:val="24"/>
          <w:szCs w:val="24"/>
        </w:rPr>
      </w:pPr>
    </w:p>
    <w:p w14:paraId="1088134D"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4F592592" w14:textId="35F7C47E" w:rsidR="00072F7F" w:rsidRDefault="00072F7F" w:rsidP="00072F7F">
      <w:pPr>
        <w:rPr>
          <w:rFonts w:ascii="Times New Roman" w:hAnsi="Times New Roman" w:cs="Times New Roman"/>
          <w:sz w:val="24"/>
          <w:szCs w:val="24"/>
        </w:rPr>
      </w:pPr>
      <w:r w:rsidRPr="00AA7397">
        <w:rPr>
          <w:rFonts w:ascii="Times New Roman" w:hAnsi="Times New Roman" w:cs="Times New Roman"/>
          <w:sz w:val="24"/>
          <w:szCs w:val="24"/>
        </w:rPr>
        <w:t>Bradley S. Schneider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397">
        <w:rPr>
          <w:rFonts w:ascii="Times New Roman" w:hAnsi="Times New Roman" w:cs="Times New Roman"/>
          <w:sz w:val="24"/>
          <w:szCs w:val="24"/>
        </w:rPr>
        <w:t xml:space="preserve">Robert </w:t>
      </w:r>
      <w:r w:rsidR="00AF4A29">
        <w:rPr>
          <w:rFonts w:ascii="Times New Roman" w:hAnsi="Times New Roman" w:cs="Times New Roman"/>
          <w:sz w:val="24"/>
          <w:szCs w:val="24"/>
        </w:rPr>
        <w:t>C. “</w:t>
      </w:r>
      <w:r w:rsidRPr="00AA7397">
        <w:rPr>
          <w:rFonts w:ascii="Times New Roman" w:hAnsi="Times New Roman" w:cs="Times New Roman"/>
          <w:sz w:val="24"/>
          <w:szCs w:val="24"/>
        </w:rPr>
        <w:t>Bobby</w:t>
      </w:r>
      <w:r w:rsidR="00AF4A29">
        <w:rPr>
          <w:rFonts w:ascii="Times New Roman" w:hAnsi="Times New Roman" w:cs="Times New Roman"/>
          <w:sz w:val="24"/>
          <w:szCs w:val="24"/>
        </w:rPr>
        <w:t>”</w:t>
      </w:r>
      <w:r w:rsidRPr="00AA7397">
        <w:rPr>
          <w:rFonts w:ascii="Times New Roman" w:hAnsi="Times New Roman" w:cs="Times New Roman"/>
          <w:sz w:val="24"/>
          <w:szCs w:val="24"/>
        </w:rPr>
        <w:t xml:space="preserve"> Scott</w:t>
      </w:r>
    </w:p>
    <w:p w14:paraId="59A84687"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27A67CE4" w14:textId="77777777" w:rsidR="00072F7F" w:rsidRDefault="00072F7F" w:rsidP="00072F7F">
      <w:pPr>
        <w:rPr>
          <w:rFonts w:ascii="Times New Roman" w:hAnsi="Times New Roman" w:cs="Times New Roman"/>
          <w:sz w:val="24"/>
          <w:szCs w:val="24"/>
        </w:rPr>
      </w:pPr>
    </w:p>
    <w:p w14:paraId="3911F41F" w14:textId="77777777" w:rsidR="00072F7F" w:rsidRDefault="00072F7F" w:rsidP="00072F7F">
      <w:pPr>
        <w:rPr>
          <w:rFonts w:ascii="Times New Roman" w:hAnsi="Times New Roman" w:cs="Times New Roman"/>
          <w:sz w:val="24"/>
          <w:szCs w:val="24"/>
        </w:rPr>
      </w:pPr>
    </w:p>
    <w:p w14:paraId="00CF1312"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31B49CC" w14:textId="74E27CDA" w:rsidR="00072F7F" w:rsidRDefault="00072F7F" w:rsidP="00072F7F">
      <w:pPr>
        <w:rPr>
          <w:rFonts w:ascii="Times New Roman" w:hAnsi="Times New Roman" w:cs="Times New Roman"/>
          <w:sz w:val="24"/>
          <w:szCs w:val="24"/>
        </w:rPr>
      </w:pPr>
      <w:r w:rsidRPr="00AA7397">
        <w:rPr>
          <w:rFonts w:ascii="Times New Roman" w:hAnsi="Times New Roman" w:cs="Times New Roman"/>
          <w:sz w:val="24"/>
          <w:szCs w:val="24"/>
        </w:rPr>
        <w:t>Donna E. Shalala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AA7397">
        <w:rPr>
          <w:rFonts w:ascii="Times New Roman" w:hAnsi="Times New Roman" w:cs="Times New Roman"/>
          <w:sz w:val="24"/>
          <w:szCs w:val="24"/>
        </w:rPr>
        <w:t>Mikie</w:t>
      </w:r>
      <w:proofErr w:type="spellEnd"/>
      <w:r w:rsidRPr="00AA7397">
        <w:rPr>
          <w:rFonts w:ascii="Times New Roman" w:hAnsi="Times New Roman" w:cs="Times New Roman"/>
          <w:sz w:val="24"/>
          <w:szCs w:val="24"/>
        </w:rPr>
        <w:t xml:space="preserve"> Sherrill</w:t>
      </w:r>
    </w:p>
    <w:p w14:paraId="12483B38"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7814A011" w14:textId="77777777" w:rsidR="00072F7F" w:rsidRDefault="00072F7F" w:rsidP="00072F7F">
      <w:pPr>
        <w:rPr>
          <w:rFonts w:ascii="Times New Roman" w:hAnsi="Times New Roman" w:cs="Times New Roman"/>
          <w:sz w:val="24"/>
          <w:szCs w:val="24"/>
        </w:rPr>
      </w:pPr>
    </w:p>
    <w:p w14:paraId="4A4DAC61" w14:textId="77777777" w:rsidR="00072F7F" w:rsidRDefault="00072F7F" w:rsidP="00072F7F">
      <w:pPr>
        <w:rPr>
          <w:rFonts w:ascii="Times New Roman" w:hAnsi="Times New Roman" w:cs="Times New Roman"/>
          <w:sz w:val="24"/>
          <w:szCs w:val="24"/>
        </w:rPr>
      </w:pPr>
    </w:p>
    <w:p w14:paraId="20DAD6FD"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067661E9" w14:textId="3A86EB4D" w:rsidR="00072F7F" w:rsidRDefault="00072F7F" w:rsidP="00072F7F">
      <w:pPr>
        <w:rPr>
          <w:rFonts w:ascii="Times New Roman" w:hAnsi="Times New Roman" w:cs="Times New Roman"/>
          <w:sz w:val="24"/>
          <w:szCs w:val="24"/>
        </w:rPr>
      </w:pPr>
      <w:proofErr w:type="spellStart"/>
      <w:r w:rsidRPr="00AA7397">
        <w:rPr>
          <w:rFonts w:ascii="Times New Roman" w:hAnsi="Times New Roman" w:cs="Times New Roman"/>
          <w:sz w:val="24"/>
          <w:szCs w:val="24"/>
        </w:rPr>
        <w:t>Albio</w:t>
      </w:r>
      <w:proofErr w:type="spellEnd"/>
      <w:r w:rsidRPr="00AA7397">
        <w:rPr>
          <w:rFonts w:ascii="Times New Roman" w:hAnsi="Times New Roman" w:cs="Times New Roman"/>
          <w:sz w:val="24"/>
          <w:szCs w:val="24"/>
        </w:rPr>
        <w:t xml:space="preserve"> Sires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397">
        <w:rPr>
          <w:rFonts w:ascii="Times New Roman" w:hAnsi="Times New Roman" w:cs="Times New Roman"/>
          <w:sz w:val="24"/>
          <w:szCs w:val="24"/>
        </w:rPr>
        <w:t>Christopher H. Smith</w:t>
      </w:r>
    </w:p>
    <w:p w14:paraId="62056117"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036A9E2E" w14:textId="77777777" w:rsidR="00072F7F" w:rsidRDefault="00072F7F" w:rsidP="00072F7F">
      <w:pPr>
        <w:rPr>
          <w:rFonts w:ascii="Times New Roman" w:hAnsi="Times New Roman" w:cs="Times New Roman"/>
          <w:sz w:val="24"/>
          <w:szCs w:val="24"/>
        </w:rPr>
      </w:pPr>
    </w:p>
    <w:p w14:paraId="2C42F0A0" w14:textId="77777777" w:rsidR="00072F7F" w:rsidRDefault="00072F7F" w:rsidP="00072F7F">
      <w:pPr>
        <w:rPr>
          <w:rFonts w:ascii="Times New Roman" w:hAnsi="Times New Roman" w:cs="Times New Roman"/>
          <w:sz w:val="24"/>
          <w:szCs w:val="24"/>
        </w:rPr>
      </w:pPr>
    </w:p>
    <w:p w14:paraId="1F160085"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A1EB25A" w14:textId="11C349E3" w:rsidR="00072F7F" w:rsidRDefault="00072F7F" w:rsidP="00072F7F">
      <w:pPr>
        <w:rPr>
          <w:rFonts w:ascii="Times New Roman" w:hAnsi="Times New Roman" w:cs="Times New Roman"/>
          <w:sz w:val="24"/>
          <w:szCs w:val="24"/>
        </w:rPr>
      </w:pPr>
      <w:r w:rsidRPr="00AA7397">
        <w:rPr>
          <w:rFonts w:ascii="Times New Roman" w:hAnsi="Times New Roman" w:cs="Times New Roman"/>
          <w:sz w:val="24"/>
          <w:szCs w:val="24"/>
        </w:rPr>
        <w:t>Darren Soto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A7397">
        <w:rPr>
          <w:rFonts w:ascii="Times New Roman" w:hAnsi="Times New Roman" w:cs="Times New Roman"/>
          <w:sz w:val="24"/>
          <w:szCs w:val="24"/>
        </w:rPr>
        <w:t>Thomas R. Suozzi</w:t>
      </w:r>
    </w:p>
    <w:p w14:paraId="6592DE18"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4E5F3987" w14:textId="77777777" w:rsidR="00072F7F" w:rsidRDefault="00072F7F" w:rsidP="00072F7F">
      <w:pPr>
        <w:rPr>
          <w:rFonts w:ascii="Times New Roman" w:hAnsi="Times New Roman" w:cs="Times New Roman"/>
          <w:sz w:val="24"/>
          <w:szCs w:val="24"/>
        </w:rPr>
      </w:pPr>
    </w:p>
    <w:p w14:paraId="362EBEB8" w14:textId="77777777" w:rsidR="00072F7F" w:rsidRDefault="00072F7F" w:rsidP="00072F7F">
      <w:pPr>
        <w:rPr>
          <w:rFonts w:ascii="Times New Roman" w:hAnsi="Times New Roman" w:cs="Times New Roman"/>
          <w:sz w:val="24"/>
          <w:szCs w:val="24"/>
        </w:rPr>
      </w:pPr>
    </w:p>
    <w:p w14:paraId="3A57680B"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463F479C" w14:textId="11269A03" w:rsidR="00072F7F" w:rsidRDefault="00330605" w:rsidP="00072F7F">
      <w:pPr>
        <w:rPr>
          <w:rFonts w:ascii="Times New Roman" w:hAnsi="Times New Roman" w:cs="Times New Roman"/>
          <w:sz w:val="24"/>
          <w:szCs w:val="24"/>
        </w:rPr>
      </w:pPr>
      <w:r w:rsidRPr="00330605">
        <w:rPr>
          <w:rFonts w:ascii="Times New Roman" w:hAnsi="Times New Roman" w:cs="Times New Roman"/>
          <w:sz w:val="24"/>
          <w:szCs w:val="24"/>
        </w:rPr>
        <w:t xml:space="preserve">David </w:t>
      </w:r>
      <w:proofErr w:type="spellStart"/>
      <w:r w:rsidRPr="00330605">
        <w:rPr>
          <w:rFonts w:ascii="Times New Roman" w:hAnsi="Times New Roman" w:cs="Times New Roman"/>
          <w:sz w:val="24"/>
          <w:szCs w:val="24"/>
        </w:rPr>
        <w:t>Trone</w:t>
      </w:r>
      <w:proofErr w:type="spellEnd"/>
      <w:r w:rsidR="00072F7F">
        <w:rPr>
          <w:rFonts w:ascii="Times New Roman" w:hAnsi="Times New Roman" w:cs="Times New Roman"/>
          <w:sz w:val="24"/>
          <w:szCs w:val="24"/>
        </w:rPr>
        <w:tab/>
      </w:r>
      <w:r w:rsidR="00072F7F">
        <w:rPr>
          <w:rFonts w:ascii="Times New Roman" w:hAnsi="Times New Roman" w:cs="Times New Roman"/>
          <w:sz w:val="24"/>
          <w:szCs w:val="24"/>
        </w:rPr>
        <w:tab/>
      </w:r>
      <w:r w:rsidR="00072F7F">
        <w:rPr>
          <w:rFonts w:ascii="Times New Roman" w:hAnsi="Times New Roman" w:cs="Times New Roman"/>
          <w:sz w:val="24"/>
          <w:szCs w:val="24"/>
        </w:rPr>
        <w:tab/>
      </w:r>
      <w:r w:rsidR="00072F7F">
        <w:rPr>
          <w:rFonts w:ascii="Times New Roman" w:hAnsi="Times New Roman" w:cs="Times New Roman"/>
          <w:sz w:val="24"/>
          <w:szCs w:val="24"/>
        </w:rPr>
        <w:tab/>
      </w:r>
      <w:r w:rsidR="00072F7F">
        <w:rPr>
          <w:rFonts w:ascii="Times New Roman" w:hAnsi="Times New Roman" w:cs="Times New Roman"/>
          <w:sz w:val="24"/>
          <w:szCs w:val="24"/>
        </w:rPr>
        <w:tab/>
      </w:r>
      <w:r>
        <w:rPr>
          <w:rFonts w:ascii="Times New Roman" w:hAnsi="Times New Roman" w:cs="Times New Roman"/>
          <w:sz w:val="24"/>
          <w:szCs w:val="24"/>
        </w:rPr>
        <w:tab/>
      </w:r>
      <w:r w:rsidRPr="00AA7397">
        <w:rPr>
          <w:rFonts w:ascii="Times New Roman" w:hAnsi="Times New Roman" w:cs="Times New Roman"/>
          <w:sz w:val="24"/>
          <w:szCs w:val="24"/>
        </w:rPr>
        <w:t>Jefferson Van Drew</w:t>
      </w:r>
    </w:p>
    <w:p w14:paraId="3163B43A"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5905E22C" w14:textId="77777777" w:rsidR="00072F7F" w:rsidRDefault="00072F7F" w:rsidP="00072F7F">
      <w:pPr>
        <w:rPr>
          <w:rFonts w:ascii="Times New Roman" w:hAnsi="Times New Roman" w:cs="Times New Roman"/>
          <w:sz w:val="24"/>
          <w:szCs w:val="24"/>
        </w:rPr>
      </w:pPr>
    </w:p>
    <w:p w14:paraId="51C2884D" w14:textId="77777777" w:rsidR="00072F7F" w:rsidRDefault="00072F7F" w:rsidP="00072F7F">
      <w:pPr>
        <w:rPr>
          <w:rFonts w:ascii="Times New Roman" w:hAnsi="Times New Roman" w:cs="Times New Roman"/>
          <w:sz w:val="24"/>
          <w:szCs w:val="24"/>
        </w:rPr>
      </w:pPr>
    </w:p>
    <w:p w14:paraId="2EF3D567"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5B4EABAE" w14:textId="3E568142" w:rsidR="00072F7F" w:rsidRDefault="00330605" w:rsidP="00072F7F">
      <w:pPr>
        <w:rPr>
          <w:rFonts w:ascii="Times New Roman" w:hAnsi="Times New Roman" w:cs="Times New Roman"/>
          <w:sz w:val="24"/>
          <w:szCs w:val="24"/>
        </w:rPr>
      </w:pPr>
      <w:proofErr w:type="spellStart"/>
      <w:r w:rsidRPr="00AA7397">
        <w:rPr>
          <w:rFonts w:ascii="Times New Roman" w:hAnsi="Times New Roman" w:cs="Times New Roman"/>
          <w:sz w:val="24"/>
          <w:szCs w:val="24"/>
        </w:rPr>
        <w:t>Filemon</w:t>
      </w:r>
      <w:proofErr w:type="spellEnd"/>
      <w:r w:rsidRPr="00AA7397">
        <w:rPr>
          <w:rFonts w:ascii="Times New Roman" w:hAnsi="Times New Roman" w:cs="Times New Roman"/>
          <w:sz w:val="24"/>
          <w:szCs w:val="24"/>
        </w:rPr>
        <w:t xml:space="preserve"> Vela</w:t>
      </w:r>
      <w:r w:rsidR="00072F7F">
        <w:rPr>
          <w:rFonts w:ascii="Times New Roman" w:hAnsi="Times New Roman" w:cs="Times New Roman"/>
          <w:sz w:val="24"/>
          <w:szCs w:val="24"/>
        </w:rPr>
        <w:tab/>
      </w:r>
      <w:r w:rsidR="00072F7F">
        <w:rPr>
          <w:rFonts w:ascii="Times New Roman" w:hAnsi="Times New Roman" w:cs="Times New Roman"/>
          <w:sz w:val="24"/>
          <w:szCs w:val="24"/>
        </w:rPr>
        <w:tab/>
      </w:r>
      <w:r w:rsidR="00072F7F">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72F7F">
        <w:rPr>
          <w:rFonts w:ascii="Times New Roman" w:hAnsi="Times New Roman" w:cs="Times New Roman"/>
          <w:sz w:val="24"/>
          <w:szCs w:val="24"/>
        </w:rPr>
        <w:tab/>
      </w:r>
      <w:r w:rsidRPr="00AA7397">
        <w:rPr>
          <w:rFonts w:ascii="Times New Roman" w:hAnsi="Times New Roman" w:cs="Times New Roman"/>
          <w:sz w:val="24"/>
          <w:szCs w:val="24"/>
        </w:rPr>
        <w:t>Debbie Wasserman Schultz</w:t>
      </w:r>
    </w:p>
    <w:p w14:paraId="1AC2D09F"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3ECA12BE" w14:textId="77777777" w:rsidR="00072F7F" w:rsidRDefault="00072F7F" w:rsidP="00072F7F">
      <w:pPr>
        <w:rPr>
          <w:rFonts w:ascii="Times New Roman" w:hAnsi="Times New Roman" w:cs="Times New Roman"/>
          <w:sz w:val="24"/>
          <w:szCs w:val="24"/>
        </w:rPr>
      </w:pPr>
    </w:p>
    <w:p w14:paraId="693DD897" w14:textId="77777777" w:rsidR="00072F7F" w:rsidRDefault="00072F7F" w:rsidP="00072F7F">
      <w:pPr>
        <w:rPr>
          <w:rFonts w:ascii="Times New Roman" w:hAnsi="Times New Roman" w:cs="Times New Roman"/>
          <w:sz w:val="24"/>
          <w:szCs w:val="24"/>
        </w:rPr>
      </w:pPr>
    </w:p>
    <w:p w14:paraId="04AB0355" w14:textId="77777777"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Pr>
          <w:rFonts w:ascii="Times New Roman" w:hAnsi="Times New Roman" w:cs="Times New Roman"/>
          <w:sz w:val="24"/>
          <w:szCs w:val="24"/>
        </w:rPr>
        <w:tab/>
      </w:r>
      <w:r>
        <w:rPr>
          <w:rFonts w:ascii="Times New Roman" w:hAnsi="Times New Roman" w:cs="Times New Roman"/>
          <w:sz w:val="24"/>
          <w:szCs w:val="24"/>
        </w:rPr>
        <w:tab/>
        <w:t>_______________________________</w:t>
      </w:r>
    </w:p>
    <w:p w14:paraId="2FAB8BA0" w14:textId="701C70FE" w:rsidR="00072F7F" w:rsidRDefault="00330605" w:rsidP="00072F7F">
      <w:pPr>
        <w:rPr>
          <w:rFonts w:ascii="Times New Roman" w:hAnsi="Times New Roman" w:cs="Times New Roman"/>
          <w:sz w:val="24"/>
          <w:szCs w:val="24"/>
        </w:rPr>
      </w:pPr>
      <w:r w:rsidRPr="00AA7397">
        <w:rPr>
          <w:rFonts w:ascii="Times New Roman" w:hAnsi="Times New Roman" w:cs="Times New Roman"/>
          <w:sz w:val="24"/>
          <w:szCs w:val="24"/>
        </w:rPr>
        <w:t>Bonnie Watson Coleman</w:t>
      </w:r>
      <w:r w:rsidR="00072F7F">
        <w:rPr>
          <w:rFonts w:ascii="Times New Roman" w:hAnsi="Times New Roman" w:cs="Times New Roman"/>
          <w:sz w:val="24"/>
          <w:szCs w:val="24"/>
        </w:rPr>
        <w:tab/>
      </w:r>
      <w:r w:rsidR="00072F7F">
        <w:rPr>
          <w:rFonts w:ascii="Times New Roman" w:hAnsi="Times New Roman" w:cs="Times New Roman"/>
          <w:sz w:val="24"/>
          <w:szCs w:val="24"/>
        </w:rPr>
        <w:tab/>
      </w:r>
      <w:r w:rsidR="00072F7F">
        <w:rPr>
          <w:rFonts w:ascii="Times New Roman" w:hAnsi="Times New Roman" w:cs="Times New Roman"/>
          <w:sz w:val="24"/>
          <w:szCs w:val="24"/>
        </w:rPr>
        <w:tab/>
      </w:r>
      <w:r w:rsidR="00072F7F">
        <w:rPr>
          <w:rFonts w:ascii="Times New Roman" w:hAnsi="Times New Roman" w:cs="Times New Roman"/>
          <w:sz w:val="24"/>
          <w:szCs w:val="24"/>
        </w:rPr>
        <w:tab/>
      </w:r>
      <w:r w:rsidRPr="00AA7397">
        <w:rPr>
          <w:rFonts w:ascii="Times New Roman" w:hAnsi="Times New Roman" w:cs="Times New Roman"/>
          <w:sz w:val="24"/>
          <w:szCs w:val="24"/>
        </w:rPr>
        <w:t>Randy Weber</w:t>
      </w:r>
    </w:p>
    <w:p w14:paraId="38029617" w14:textId="77777777"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of Congress</w:t>
      </w:r>
    </w:p>
    <w:p w14:paraId="5644D3EF" w14:textId="77777777" w:rsidR="00072F7F" w:rsidRDefault="00072F7F" w:rsidP="00072F7F">
      <w:pPr>
        <w:rPr>
          <w:rFonts w:ascii="Times New Roman" w:hAnsi="Times New Roman" w:cs="Times New Roman"/>
          <w:sz w:val="24"/>
          <w:szCs w:val="24"/>
        </w:rPr>
      </w:pPr>
    </w:p>
    <w:p w14:paraId="29836106" w14:textId="77777777" w:rsidR="00072F7F" w:rsidRDefault="00072F7F" w:rsidP="00072F7F">
      <w:pPr>
        <w:rPr>
          <w:rFonts w:ascii="Times New Roman" w:hAnsi="Times New Roman" w:cs="Times New Roman"/>
          <w:sz w:val="24"/>
          <w:szCs w:val="24"/>
        </w:rPr>
      </w:pPr>
    </w:p>
    <w:p w14:paraId="302DFDEB" w14:textId="489A4628" w:rsidR="00072F7F" w:rsidRPr="00942E80" w:rsidRDefault="00072F7F" w:rsidP="00072F7F">
      <w:pPr>
        <w:rPr>
          <w:rFonts w:ascii="Times New Roman" w:hAnsi="Times New Roman" w:cs="Times New Roman"/>
          <w:sz w:val="24"/>
          <w:szCs w:val="24"/>
        </w:rPr>
      </w:pPr>
      <w:r>
        <w:rPr>
          <w:rFonts w:ascii="Times New Roman" w:hAnsi="Times New Roman" w:cs="Times New Roman"/>
          <w:sz w:val="24"/>
          <w:szCs w:val="24"/>
        </w:rPr>
        <w:t>_______________________________</w:t>
      </w:r>
      <w:r w:rsidR="00330605">
        <w:rPr>
          <w:rFonts w:ascii="Times New Roman" w:hAnsi="Times New Roman" w:cs="Times New Roman"/>
          <w:sz w:val="24"/>
          <w:szCs w:val="24"/>
        </w:rPr>
        <w:tab/>
      </w:r>
      <w:r w:rsidR="00330605">
        <w:rPr>
          <w:rFonts w:ascii="Times New Roman" w:hAnsi="Times New Roman" w:cs="Times New Roman"/>
          <w:sz w:val="24"/>
          <w:szCs w:val="24"/>
        </w:rPr>
        <w:tab/>
      </w:r>
      <w:r w:rsidR="00330605">
        <w:rPr>
          <w:rFonts w:ascii="Times New Roman" w:hAnsi="Times New Roman" w:cs="Times New Roman"/>
          <w:sz w:val="24"/>
          <w:szCs w:val="24"/>
        </w:rPr>
        <w:t>_______________________________</w:t>
      </w:r>
    </w:p>
    <w:p w14:paraId="6F72F8EF" w14:textId="0B8FFAAC" w:rsidR="00072F7F" w:rsidRDefault="00330605" w:rsidP="00072F7F">
      <w:pPr>
        <w:rPr>
          <w:rFonts w:ascii="Times New Roman" w:hAnsi="Times New Roman" w:cs="Times New Roman"/>
          <w:sz w:val="24"/>
          <w:szCs w:val="24"/>
        </w:rPr>
      </w:pPr>
      <w:r w:rsidRPr="00AA7397">
        <w:rPr>
          <w:rFonts w:ascii="Times New Roman" w:hAnsi="Times New Roman" w:cs="Times New Roman"/>
          <w:sz w:val="24"/>
          <w:szCs w:val="24"/>
        </w:rPr>
        <w:t>Susan Wild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F4A29" w:rsidRPr="00AF4A29">
        <w:rPr>
          <w:rFonts w:ascii="Times New Roman" w:hAnsi="Times New Roman" w:cs="Times New Roman"/>
          <w:sz w:val="24"/>
          <w:szCs w:val="24"/>
        </w:rPr>
        <w:t>Robert J. Wittman</w:t>
      </w:r>
    </w:p>
    <w:p w14:paraId="2371D735" w14:textId="60C335CC" w:rsidR="00072F7F" w:rsidRDefault="00072F7F" w:rsidP="00072F7F">
      <w:pPr>
        <w:rPr>
          <w:rFonts w:ascii="Times New Roman" w:hAnsi="Times New Roman" w:cs="Times New Roman"/>
          <w:sz w:val="24"/>
          <w:szCs w:val="24"/>
        </w:rPr>
      </w:pPr>
      <w:r>
        <w:rPr>
          <w:rFonts w:ascii="Times New Roman" w:hAnsi="Times New Roman" w:cs="Times New Roman"/>
          <w:sz w:val="24"/>
          <w:szCs w:val="24"/>
        </w:rPr>
        <w:t>Member of Congress</w:t>
      </w:r>
      <w:r w:rsidR="00330605">
        <w:rPr>
          <w:rFonts w:ascii="Times New Roman" w:hAnsi="Times New Roman" w:cs="Times New Roman"/>
          <w:sz w:val="24"/>
          <w:szCs w:val="24"/>
        </w:rPr>
        <w:tab/>
      </w:r>
      <w:r w:rsidR="00330605">
        <w:rPr>
          <w:rFonts w:ascii="Times New Roman" w:hAnsi="Times New Roman" w:cs="Times New Roman"/>
          <w:sz w:val="24"/>
          <w:szCs w:val="24"/>
        </w:rPr>
        <w:tab/>
      </w:r>
      <w:r w:rsidR="00330605">
        <w:rPr>
          <w:rFonts w:ascii="Times New Roman" w:hAnsi="Times New Roman" w:cs="Times New Roman"/>
          <w:sz w:val="24"/>
          <w:szCs w:val="24"/>
        </w:rPr>
        <w:tab/>
      </w:r>
      <w:r w:rsidR="00330605">
        <w:rPr>
          <w:rFonts w:ascii="Times New Roman" w:hAnsi="Times New Roman" w:cs="Times New Roman"/>
          <w:sz w:val="24"/>
          <w:szCs w:val="24"/>
        </w:rPr>
        <w:tab/>
      </w:r>
      <w:r w:rsidR="00330605">
        <w:rPr>
          <w:rFonts w:ascii="Times New Roman" w:hAnsi="Times New Roman" w:cs="Times New Roman"/>
          <w:sz w:val="24"/>
          <w:szCs w:val="24"/>
        </w:rPr>
        <w:tab/>
        <w:t>Member of Congress</w:t>
      </w:r>
    </w:p>
    <w:p w14:paraId="6159DB14" w14:textId="418F113A" w:rsidR="00072F7F" w:rsidRDefault="00072F7F" w:rsidP="00072F7F">
      <w:pPr>
        <w:rPr>
          <w:rFonts w:ascii="Times New Roman" w:hAnsi="Times New Roman" w:cs="Times New Roman"/>
          <w:sz w:val="24"/>
          <w:szCs w:val="24"/>
        </w:rPr>
      </w:pPr>
    </w:p>
    <w:p w14:paraId="2894AEFF" w14:textId="6B0A26B4" w:rsidR="004F2BCE" w:rsidRDefault="004F2BCE" w:rsidP="00072F7F">
      <w:pPr>
        <w:rPr>
          <w:rFonts w:ascii="Times New Roman" w:hAnsi="Times New Roman" w:cs="Times New Roman"/>
          <w:sz w:val="24"/>
          <w:szCs w:val="24"/>
        </w:rPr>
      </w:pPr>
    </w:p>
    <w:p w14:paraId="7F7BBED3" w14:textId="4954932C" w:rsidR="004F2BCE" w:rsidRDefault="004F2BCE" w:rsidP="00072F7F">
      <w:pPr>
        <w:rPr>
          <w:rFonts w:ascii="Times New Roman" w:hAnsi="Times New Roman" w:cs="Times New Roman"/>
          <w:sz w:val="24"/>
          <w:szCs w:val="24"/>
        </w:rPr>
      </w:pPr>
    </w:p>
    <w:p w14:paraId="4C9ED5D3" w14:textId="77777777" w:rsidR="004F2BCE" w:rsidRDefault="004F2BCE" w:rsidP="00072F7F">
      <w:pPr>
        <w:rPr>
          <w:rFonts w:ascii="Times New Roman" w:hAnsi="Times New Roman" w:cs="Times New Roman"/>
          <w:sz w:val="24"/>
          <w:szCs w:val="24"/>
        </w:rPr>
      </w:pPr>
    </w:p>
    <w:p w14:paraId="04D8DB19" w14:textId="0E5A0096" w:rsidR="00072F7F" w:rsidRDefault="00072F7F" w:rsidP="00D75706">
      <w:pPr>
        <w:rPr>
          <w:rFonts w:ascii="Times New Roman" w:hAnsi="Times New Roman" w:cs="Times New Roman"/>
          <w:sz w:val="24"/>
          <w:szCs w:val="24"/>
        </w:rPr>
      </w:pPr>
    </w:p>
    <w:p w14:paraId="2DD53E4E" w14:textId="77777777" w:rsidR="00072F7F" w:rsidRPr="00942E80" w:rsidRDefault="00072F7F" w:rsidP="00D75706">
      <w:pPr>
        <w:rPr>
          <w:rFonts w:ascii="Times New Roman" w:hAnsi="Times New Roman" w:cs="Times New Roman"/>
          <w:sz w:val="24"/>
          <w:szCs w:val="24"/>
        </w:rPr>
      </w:pPr>
    </w:p>
    <w:p w14:paraId="0B32D1C3" w14:textId="07A77EA4" w:rsidR="00BB029C" w:rsidRPr="00942E80" w:rsidRDefault="00BB029C" w:rsidP="00D75706">
      <w:pPr>
        <w:rPr>
          <w:rFonts w:ascii="Times New Roman" w:hAnsi="Times New Roman" w:cs="Times New Roman"/>
          <w:sz w:val="24"/>
          <w:szCs w:val="24"/>
        </w:rPr>
      </w:pPr>
      <w:r w:rsidRPr="00942E80">
        <w:rPr>
          <w:rFonts w:ascii="Times New Roman" w:hAnsi="Times New Roman" w:cs="Times New Roman"/>
          <w:sz w:val="24"/>
          <w:szCs w:val="24"/>
        </w:rPr>
        <w:t>CC</w:t>
      </w:r>
      <w:r w:rsidRPr="00942E80">
        <w:rPr>
          <w:rFonts w:ascii="Times New Roman" w:hAnsi="Times New Roman" w:cs="Times New Roman"/>
          <w:sz w:val="24"/>
          <w:szCs w:val="24"/>
        </w:rPr>
        <w:tab/>
        <w:t xml:space="preserve">Chairwoman </w:t>
      </w:r>
      <w:r>
        <w:rPr>
          <w:rFonts w:ascii="Times New Roman" w:hAnsi="Times New Roman" w:cs="Times New Roman"/>
          <w:sz w:val="24"/>
          <w:szCs w:val="24"/>
        </w:rPr>
        <w:t xml:space="preserve">Maxine </w:t>
      </w:r>
      <w:r w:rsidRPr="00942E80">
        <w:rPr>
          <w:rFonts w:ascii="Times New Roman" w:hAnsi="Times New Roman" w:cs="Times New Roman"/>
          <w:sz w:val="24"/>
          <w:szCs w:val="24"/>
        </w:rPr>
        <w:t xml:space="preserve">Waters and Ranking Member </w:t>
      </w:r>
      <w:r>
        <w:rPr>
          <w:rFonts w:ascii="Times New Roman" w:hAnsi="Times New Roman" w:cs="Times New Roman"/>
          <w:sz w:val="24"/>
          <w:szCs w:val="24"/>
        </w:rPr>
        <w:t xml:space="preserve">Patrick </w:t>
      </w:r>
      <w:r w:rsidRPr="00942E80">
        <w:rPr>
          <w:rFonts w:ascii="Times New Roman" w:hAnsi="Times New Roman" w:cs="Times New Roman"/>
          <w:sz w:val="24"/>
          <w:szCs w:val="24"/>
        </w:rPr>
        <w:t>McHenry</w:t>
      </w:r>
    </w:p>
    <w:sectPr w:rsidR="00BB029C" w:rsidRPr="00942E8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6542A" w14:textId="77777777" w:rsidR="00D33670" w:rsidRDefault="00D33670" w:rsidP="00D33670">
      <w:pPr>
        <w:spacing w:line="240" w:lineRule="auto"/>
      </w:pPr>
      <w:r>
        <w:separator/>
      </w:r>
    </w:p>
  </w:endnote>
  <w:endnote w:type="continuationSeparator" w:id="0">
    <w:p w14:paraId="54956B06" w14:textId="77777777" w:rsidR="00D33670" w:rsidRDefault="00D33670" w:rsidP="00D336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E2E3D0" w14:textId="77777777" w:rsidR="00D33670" w:rsidRDefault="00D33670" w:rsidP="00D33670">
      <w:pPr>
        <w:spacing w:line="240" w:lineRule="auto"/>
      </w:pPr>
      <w:r>
        <w:separator/>
      </w:r>
    </w:p>
  </w:footnote>
  <w:footnote w:type="continuationSeparator" w:id="0">
    <w:p w14:paraId="7D8936E1" w14:textId="77777777" w:rsidR="00D33670" w:rsidRDefault="00D33670" w:rsidP="00D33670">
      <w:pPr>
        <w:spacing w:line="240" w:lineRule="auto"/>
      </w:pPr>
      <w:r>
        <w:continuationSeparator/>
      </w:r>
    </w:p>
  </w:footnote>
  <w:footnote w:id="1">
    <w:p w14:paraId="0ED13C4B" w14:textId="77777777" w:rsidR="00D75706" w:rsidRPr="00072F7F" w:rsidRDefault="00D75706" w:rsidP="00D75706">
      <w:pPr>
        <w:pStyle w:val="FootnoteText"/>
        <w:rPr>
          <w:rFonts w:ascii="Times New Roman" w:hAnsi="Times New Roman" w:cs="Times New Roman"/>
          <w:lang w:val="en-US"/>
        </w:rPr>
      </w:pPr>
      <w:r w:rsidRPr="00072F7F">
        <w:rPr>
          <w:rStyle w:val="FootnoteReference"/>
          <w:rFonts w:ascii="Times New Roman" w:hAnsi="Times New Roman" w:cs="Times New Roman"/>
        </w:rPr>
        <w:footnoteRef/>
      </w:r>
      <w:r w:rsidRPr="00072F7F">
        <w:rPr>
          <w:rFonts w:ascii="Times New Roman" w:hAnsi="Times New Roman" w:cs="Times New Roman"/>
        </w:rPr>
        <w:t xml:space="preserve"> </w:t>
      </w:r>
      <w:hyperlink r:id="rId1" w:history="1">
        <w:r w:rsidRPr="00072F7F">
          <w:rPr>
            <w:rStyle w:val="Hyperlink"/>
            <w:rFonts w:ascii="Times New Roman" w:hAnsi="Times New Roman" w:cs="Times New Roman"/>
          </w:rPr>
          <w:t>https://www.fema.gov/nfiptransformation</w:t>
        </w:r>
      </w:hyperlink>
    </w:p>
  </w:footnote>
  <w:footnote w:id="2">
    <w:p w14:paraId="0C02B190" w14:textId="77777777" w:rsidR="00D75706" w:rsidRPr="00072F7F" w:rsidRDefault="00D75706" w:rsidP="00D75706">
      <w:pPr>
        <w:pStyle w:val="FootnoteText"/>
        <w:rPr>
          <w:rFonts w:ascii="Times New Roman" w:hAnsi="Times New Roman" w:cs="Times New Roman"/>
          <w:lang w:val="en-US"/>
        </w:rPr>
      </w:pPr>
      <w:r w:rsidRPr="00072F7F">
        <w:rPr>
          <w:rStyle w:val="FootnoteReference"/>
          <w:rFonts w:ascii="Times New Roman" w:hAnsi="Times New Roman" w:cs="Times New Roman"/>
        </w:rPr>
        <w:footnoteRef/>
      </w:r>
      <w:r w:rsidRPr="00072F7F">
        <w:rPr>
          <w:rFonts w:ascii="Times New Roman" w:hAnsi="Times New Roman" w:cs="Times New Roman"/>
        </w:rPr>
        <w:t xml:space="preserve"> </w:t>
      </w:r>
      <w:hyperlink r:id="rId2" w:history="1">
        <w:r w:rsidRPr="00072F7F">
          <w:rPr>
            <w:rStyle w:val="Hyperlink"/>
            <w:rFonts w:ascii="Times New Roman" w:hAnsi="Times New Roman" w:cs="Times New Roman"/>
          </w:rPr>
          <w:t>https://nfipservices.floodsmart.gov/sites/default/files/w-18021a.pdf</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7FE8"/>
    <w:multiLevelType w:val="multilevel"/>
    <w:tmpl w:val="6A7ED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3D63A12"/>
    <w:multiLevelType w:val="multilevel"/>
    <w:tmpl w:val="FF8676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D9C29D6"/>
    <w:multiLevelType w:val="hybridMultilevel"/>
    <w:tmpl w:val="BA5286A4"/>
    <w:lvl w:ilvl="0" w:tplc="6BB0C88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2101"/>
    <w:rsid w:val="000077D5"/>
    <w:rsid w:val="000157E8"/>
    <w:rsid w:val="00035035"/>
    <w:rsid w:val="00072F7F"/>
    <w:rsid w:val="000B1ADF"/>
    <w:rsid w:val="00115777"/>
    <w:rsid w:val="00133482"/>
    <w:rsid w:val="001916B1"/>
    <w:rsid w:val="001B7BFB"/>
    <w:rsid w:val="001C37DD"/>
    <w:rsid w:val="001C508D"/>
    <w:rsid w:val="002665EB"/>
    <w:rsid w:val="00290AAD"/>
    <w:rsid w:val="002F2AC3"/>
    <w:rsid w:val="00300885"/>
    <w:rsid w:val="00322603"/>
    <w:rsid w:val="00330605"/>
    <w:rsid w:val="004D7AAF"/>
    <w:rsid w:val="004F2BCE"/>
    <w:rsid w:val="00572824"/>
    <w:rsid w:val="00585818"/>
    <w:rsid w:val="006403DC"/>
    <w:rsid w:val="0065716D"/>
    <w:rsid w:val="006B74F4"/>
    <w:rsid w:val="006E50B1"/>
    <w:rsid w:val="007453B4"/>
    <w:rsid w:val="00771BC2"/>
    <w:rsid w:val="008B0ABF"/>
    <w:rsid w:val="00942E80"/>
    <w:rsid w:val="009458D6"/>
    <w:rsid w:val="00945B9D"/>
    <w:rsid w:val="009B0CCE"/>
    <w:rsid w:val="009C190A"/>
    <w:rsid w:val="009C27FE"/>
    <w:rsid w:val="009E4A62"/>
    <w:rsid w:val="00A02D00"/>
    <w:rsid w:val="00A777EF"/>
    <w:rsid w:val="00A859FD"/>
    <w:rsid w:val="00A86A19"/>
    <w:rsid w:val="00A935BE"/>
    <w:rsid w:val="00A977F0"/>
    <w:rsid w:val="00AA3B97"/>
    <w:rsid w:val="00AF4A29"/>
    <w:rsid w:val="00B44977"/>
    <w:rsid w:val="00BB029C"/>
    <w:rsid w:val="00BD2101"/>
    <w:rsid w:val="00C31A61"/>
    <w:rsid w:val="00CC4204"/>
    <w:rsid w:val="00D33670"/>
    <w:rsid w:val="00D41BCD"/>
    <w:rsid w:val="00D43CA1"/>
    <w:rsid w:val="00D75706"/>
    <w:rsid w:val="00E71A13"/>
    <w:rsid w:val="00F641A9"/>
    <w:rsid w:val="00FA1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457AB"/>
  <w15:docId w15:val="{CE77BA9E-9437-4AB2-9182-F0808C37A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9E4A62"/>
    <w:pPr>
      <w:ind w:left="720"/>
      <w:contextualSpacing/>
    </w:pPr>
  </w:style>
  <w:style w:type="paragraph" w:styleId="BalloonText">
    <w:name w:val="Balloon Text"/>
    <w:basedOn w:val="Normal"/>
    <w:link w:val="BalloonTextChar"/>
    <w:uiPriority w:val="99"/>
    <w:semiHidden/>
    <w:unhideWhenUsed/>
    <w:rsid w:val="0032260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603"/>
    <w:rPr>
      <w:rFonts w:ascii="Segoe UI" w:hAnsi="Segoe UI" w:cs="Segoe UI"/>
      <w:sz w:val="18"/>
      <w:szCs w:val="18"/>
    </w:rPr>
  </w:style>
  <w:style w:type="character" w:styleId="Hyperlink">
    <w:name w:val="Hyperlink"/>
    <w:basedOn w:val="DefaultParagraphFont"/>
    <w:uiPriority w:val="99"/>
    <w:unhideWhenUsed/>
    <w:rsid w:val="00771BC2"/>
    <w:rPr>
      <w:color w:val="0000FF" w:themeColor="hyperlink"/>
      <w:u w:val="single"/>
    </w:rPr>
  </w:style>
  <w:style w:type="character" w:styleId="UnresolvedMention">
    <w:name w:val="Unresolved Mention"/>
    <w:basedOn w:val="DefaultParagraphFont"/>
    <w:uiPriority w:val="99"/>
    <w:semiHidden/>
    <w:unhideWhenUsed/>
    <w:rsid w:val="00771BC2"/>
    <w:rPr>
      <w:color w:val="605E5C"/>
      <w:shd w:val="clear" w:color="auto" w:fill="E1DFDD"/>
    </w:rPr>
  </w:style>
  <w:style w:type="paragraph" w:styleId="FootnoteText">
    <w:name w:val="footnote text"/>
    <w:basedOn w:val="Normal"/>
    <w:link w:val="FootnoteTextChar"/>
    <w:uiPriority w:val="99"/>
    <w:semiHidden/>
    <w:unhideWhenUsed/>
    <w:rsid w:val="00D33670"/>
    <w:pPr>
      <w:spacing w:line="240" w:lineRule="auto"/>
    </w:pPr>
    <w:rPr>
      <w:sz w:val="20"/>
      <w:szCs w:val="20"/>
    </w:rPr>
  </w:style>
  <w:style w:type="character" w:customStyle="1" w:styleId="FootnoteTextChar">
    <w:name w:val="Footnote Text Char"/>
    <w:basedOn w:val="DefaultParagraphFont"/>
    <w:link w:val="FootnoteText"/>
    <w:uiPriority w:val="99"/>
    <w:semiHidden/>
    <w:rsid w:val="00D33670"/>
    <w:rPr>
      <w:sz w:val="20"/>
      <w:szCs w:val="20"/>
    </w:rPr>
  </w:style>
  <w:style w:type="character" w:styleId="FootnoteReference">
    <w:name w:val="footnote reference"/>
    <w:basedOn w:val="DefaultParagraphFont"/>
    <w:uiPriority w:val="99"/>
    <w:semiHidden/>
    <w:unhideWhenUsed/>
    <w:rsid w:val="00D336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230757">
      <w:bodyDiv w:val="1"/>
      <w:marLeft w:val="0"/>
      <w:marRight w:val="0"/>
      <w:marTop w:val="0"/>
      <w:marBottom w:val="0"/>
      <w:divBdr>
        <w:top w:val="none" w:sz="0" w:space="0" w:color="auto"/>
        <w:left w:val="none" w:sz="0" w:space="0" w:color="auto"/>
        <w:bottom w:val="none" w:sz="0" w:space="0" w:color="auto"/>
        <w:right w:val="none" w:sz="0" w:space="0" w:color="auto"/>
      </w:divBdr>
    </w:div>
    <w:div w:id="571892986">
      <w:bodyDiv w:val="1"/>
      <w:marLeft w:val="0"/>
      <w:marRight w:val="0"/>
      <w:marTop w:val="0"/>
      <w:marBottom w:val="0"/>
      <w:divBdr>
        <w:top w:val="none" w:sz="0" w:space="0" w:color="auto"/>
        <w:left w:val="none" w:sz="0" w:space="0" w:color="auto"/>
        <w:bottom w:val="none" w:sz="0" w:space="0" w:color="auto"/>
        <w:right w:val="none" w:sz="0" w:space="0" w:color="auto"/>
      </w:divBdr>
    </w:div>
    <w:div w:id="824202985">
      <w:bodyDiv w:val="1"/>
      <w:marLeft w:val="0"/>
      <w:marRight w:val="0"/>
      <w:marTop w:val="0"/>
      <w:marBottom w:val="0"/>
      <w:divBdr>
        <w:top w:val="none" w:sz="0" w:space="0" w:color="auto"/>
        <w:left w:val="none" w:sz="0" w:space="0" w:color="auto"/>
        <w:bottom w:val="none" w:sz="0" w:space="0" w:color="auto"/>
        <w:right w:val="none" w:sz="0" w:space="0" w:color="auto"/>
      </w:divBdr>
    </w:div>
    <w:div w:id="1001153538">
      <w:bodyDiv w:val="1"/>
      <w:marLeft w:val="0"/>
      <w:marRight w:val="0"/>
      <w:marTop w:val="0"/>
      <w:marBottom w:val="0"/>
      <w:divBdr>
        <w:top w:val="none" w:sz="0" w:space="0" w:color="auto"/>
        <w:left w:val="none" w:sz="0" w:space="0" w:color="auto"/>
        <w:bottom w:val="none" w:sz="0" w:space="0" w:color="auto"/>
        <w:right w:val="none" w:sz="0" w:space="0" w:color="auto"/>
      </w:divBdr>
    </w:div>
    <w:div w:id="1056969889">
      <w:bodyDiv w:val="1"/>
      <w:marLeft w:val="0"/>
      <w:marRight w:val="0"/>
      <w:marTop w:val="0"/>
      <w:marBottom w:val="0"/>
      <w:divBdr>
        <w:top w:val="none" w:sz="0" w:space="0" w:color="auto"/>
        <w:left w:val="none" w:sz="0" w:space="0" w:color="auto"/>
        <w:bottom w:val="none" w:sz="0" w:space="0" w:color="auto"/>
        <w:right w:val="none" w:sz="0" w:space="0" w:color="auto"/>
      </w:divBdr>
    </w:div>
    <w:div w:id="1440680968">
      <w:bodyDiv w:val="1"/>
      <w:marLeft w:val="0"/>
      <w:marRight w:val="0"/>
      <w:marTop w:val="0"/>
      <w:marBottom w:val="0"/>
      <w:divBdr>
        <w:top w:val="none" w:sz="0" w:space="0" w:color="auto"/>
        <w:left w:val="none" w:sz="0" w:space="0" w:color="auto"/>
        <w:bottom w:val="none" w:sz="0" w:space="0" w:color="auto"/>
        <w:right w:val="none" w:sz="0" w:space="0" w:color="auto"/>
      </w:divBdr>
    </w:div>
    <w:div w:id="1503466275">
      <w:bodyDiv w:val="1"/>
      <w:marLeft w:val="0"/>
      <w:marRight w:val="0"/>
      <w:marTop w:val="0"/>
      <w:marBottom w:val="0"/>
      <w:divBdr>
        <w:top w:val="none" w:sz="0" w:space="0" w:color="auto"/>
        <w:left w:val="none" w:sz="0" w:space="0" w:color="auto"/>
        <w:bottom w:val="none" w:sz="0" w:space="0" w:color="auto"/>
        <w:right w:val="none" w:sz="0" w:space="0" w:color="auto"/>
      </w:divBdr>
    </w:div>
    <w:div w:id="1740709126">
      <w:bodyDiv w:val="1"/>
      <w:marLeft w:val="0"/>
      <w:marRight w:val="0"/>
      <w:marTop w:val="0"/>
      <w:marBottom w:val="0"/>
      <w:divBdr>
        <w:top w:val="none" w:sz="0" w:space="0" w:color="auto"/>
        <w:left w:val="none" w:sz="0" w:space="0" w:color="auto"/>
        <w:bottom w:val="none" w:sz="0" w:space="0" w:color="auto"/>
        <w:right w:val="none" w:sz="0" w:space="0" w:color="auto"/>
      </w:divBdr>
    </w:div>
    <w:div w:id="1785928954">
      <w:bodyDiv w:val="1"/>
      <w:marLeft w:val="0"/>
      <w:marRight w:val="0"/>
      <w:marTop w:val="0"/>
      <w:marBottom w:val="0"/>
      <w:divBdr>
        <w:top w:val="none" w:sz="0" w:space="0" w:color="auto"/>
        <w:left w:val="none" w:sz="0" w:space="0" w:color="auto"/>
        <w:bottom w:val="none" w:sz="0" w:space="0" w:color="auto"/>
        <w:right w:val="none" w:sz="0" w:space="0" w:color="auto"/>
      </w:divBdr>
    </w:div>
    <w:div w:id="1918322279">
      <w:bodyDiv w:val="1"/>
      <w:marLeft w:val="0"/>
      <w:marRight w:val="0"/>
      <w:marTop w:val="0"/>
      <w:marBottom w:val="0"/>
      <w:divBdr>
        <w:top w:val="none" w:sz="0" w:space="0" w:color="auto"/>
        <w:left w:val="none" w:sz="0" w:space="0" w:color="auto"/>
        <w:bottom w:val="none" w:sz="0" w:space="0" w:color="auto"/>
        <w:right w:val="none" w:sz="0" w:space="0" w:color="auto"/>
      </w:divBdr>
    </w:div>
    <w:div w:id="2058970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nfipservices.floodsmart.gov/sites/default/files/w-18021a.pdf" TargetMode="External"/><Relationship Id="rId1" Type="http://schemas.openxmlformats.org/officeDocument/2006/relationships/hyperlink" Target="https://www.fema.gov/nfiptrans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C6AA2-5A61-492A-81B7-D98B1A3F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995</TotalTime>
  <Pages>7</Pages>
  <Words>1458</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Sodaro, Dylan</dc:creator>
  <cp:lastModifiedBy>Sodaro, Dylan</cp:lastModifiedBy>
  <cp:revision>15</cp:revision>
  <cp:lastPrinted>2019-10-30T14:16:00Z</cp:lastPrinted>
  <dcterms:created xsi:type="dcterms:W3CDTF">2019-10-29T21:23:00Z</dcterms:created>
  <dcterms:modified xsi:type="dcterms:W3CDTF">2019-10-30T14:41:00Z</dcterms:modified>
</cp:coreProperties>
</file>